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"/>
        <w:gridCol w:w="4104"/>
        <w:gridCol w:w="5540"/>
        <w:gridCol w:w="260"/>
        <w:gridCol w:w="2362"/>
        <w:gridCol w:w="71"/>
      </w:tblGrid>
      <w:tr w:rsidR="00C6091D" w:rsidRPr="00C6091D" w:rsidTr="008C4365">
        <w:trPr>
          <w:gridBefore w:val="1"/>
          <w:gridAfter w:val="4"/>
          <w:wBefore w:w="303" w:type="dxa"/>
          <w:wAfter w:w="8233" w:type="dxa"/>
        </w:trPr>
        <w:tc>
          <w:tcPr>
            <w:tcW w:w="4104" w:type="dxa"/>
          </w:tcPr>
          <w:p w:rsidR="00C6091D" w:rsidRPr="00C6091D" w:rsidRDefault="00C6091D" w:rsidP="00C609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91D" w:rsidRPr="00C6091D" w:rsidTr="000532D3">
        <w:trPr>
          <w:trHeight w:val="15339"/>
        </w:trPr>
        <w:tc>
          <w:tcPr>
            <w:tcW w:w="10207" w:type="dxa"/>
            <w:gridSpan w:val="4"/>
          </w:tcPr>
          <w:p w:rsidR="00C6091D" w:rsidRPr="00C6091D" w:rsidRDefault="00C6091D" w:rsidP="00C609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9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Список конкурсантов, допущенных к собеседованию на занятие объявленной вакантной государственной должности корпуса «Б»</w:t>
            </w:r>
          </w:p>
          <w:p w:rsidR="00C6091D" w:rsidRPr="00C6091D" w:rsidRDefault="00C6091D" w:rsidP="00C609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091D" w:rsidRPr="00C6091D" w:rsidRDefault="00C6091D" w:rsidP="00C609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091D" w:rsidRPr="00C6091D" w:rsidRDefault="00C6091D" w:rsidP="00C609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091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532D3" w:rsidRPr="00053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2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532D3" w:rsidRPr="000532D3">
              <w:rPr>
                <w:rFonts w:ascii="Times New Roman" w:hAnsi="Times New Roman" w:cs="Times New Roman"/>
                <w:b/>
                <w:sz w:val="28"/>
                <w:szCs w:val="28"/>
              </w:rPr>
              <w:t>лавн</w:t>
            </w:r>
            <w:r w:rsidR="000532D3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0532D3" w:rsidRPr="00053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специалист отдела государственных закупок и материально- технического оборудования, категория «D-O-4»</w:t>
            </w:r>
            <w:r w:rsidRPr="00C60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17"/>
              <w:gridCol w:w="8754"/>
            </w:tblGrid>
            <w:tr w:rsidR="00C6091D" w:rsidRPr="00C6091D" w:rsidTr="008C4365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091D" w:rsidRPr="00C6091D" w:rsidRDefault="00C6091D" w:rsidP="00C609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609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87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091D" w:rsidRPr="00C6091D" w:rsidRDefault="00C6091D" w:rsidP="00C609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609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Конкурсант</w:t>
                  </w:r>
                </w:p>
              </w:tc>
            </w:tr>
            <w:tr w:rsidR="00C6091D" w:rsidRPr="00C6091D" w:rsidTr="008C4365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091D" w:rsidRPr="00C6091D" w:rsidRDefault="00C6091D" w:rsidP="00C609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609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7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091D" w:rsidRPr="00C6091D" w:rsidRDefault="000532D3" w:rsidP="00C609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532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Нүриден Олжас Өмірсерікұлы </w:t>
                  </w:r>
                </w:p>
              </w:tc>
            </w:tr>
            <w:tr w:rsidR="000532D3" w:rsidRPr="00C6091D" w:rsidTr="008C4365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532D3" w:rsidRPr="00C6091D" w:rsidRDefault="000532D3" w:rsidP="00C6091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532D3" w:rsidRPr="000532D3" w:rsidRDefault="000532D3" w:rsidP="00C6091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532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Дюсембеков Данияр Рустемович</w:t>
                  </w:r>
                </w:p>
              </w:tc>
            </w:tr>
            <w:tr w:rsidR="000532D3" w:rsidRPr="00C6091D" w:rsidTr="008C4365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532D3" w:rsidRPr="00C6091D" w:rsidRDefault="000532D3" w:rsidP="00C6091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7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532D3" w:rsidRPr="00C6091D" w:rsidRDefault="000532D3" w:rsidP="00C6091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6091D" w:rsidRPr="00C6091D" w:rsidRDefault="00C6091D" w:rsidP="00C609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091D" w:rsidRPr="00C6091D" w:rsidRDefault="00C6091D" w:rsidP="00C60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0532D3" w:rsidRPr="000532D3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 отдела юридической и организационной работы, государственных услуг, категория D-O-</w:t>
            </w:r>
            <w:r w:rsidR="000532D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17"/>
              <w:gridCol w:w="8754"/>
            </w:tblGrid>
            <w:tr w:rsidR="00C6091D" w:rsidRPr="00C6091D" w:rsidTr="008C4365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091D" w:rsidRPr="00C6091D" w:rsidRDefault="00C6091D" w:rsidP="00C609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609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87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091D" w:rsidRPr="00C6091D" w:rsidRDefault="00C6091D" w:rsidP="00C609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609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Конкурсант</w:t>
                  </w:r>
                </w:p>
              </w:tc>
            </w:tr>
            <w:tr w:rsidR="00C6091D" w:rsidRPr="00C6091D" w:rsidTr="008C4365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091D" w:rsidRPr="00C6091D" w:rsidRDefault="00C6091D" w:rsidP="00C609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609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7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091D" w:rsidRPr="00C6091D" w:rsidRDefault="000532D3" w:rsidP="00C609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532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Сартаев Азамат Кошербаевич</w:t>
                  </w:r>
                </w:p>
              </w:tc>
            </w:tr>
            <w:tr w:rsidR="00C6091D" w:rsidRPr="00C6091D" w:rsidTr="008C4365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091D" w:rsidRPr="00C6091D" w:rsidRDefault="00C6091D" w:rsidP="00C6091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7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6091D" w:rsidRPr="00C6091D" w:rsidRDefault="00C6091D" w:rsidP="00C6091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532D3" w:rsidRDefault="000532D3" w:rsidP="000532D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2D3" w:rsidRPr="00C6091D" w:rsidRDefault="000532D3" w:rsidP="000532D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532D3">
              <w:rPr>
                <w:rFonts w:ascii="Times New Roman" w:hAnsi="Times New Roman" w:cs="Times New Roman"/>
                <w:b/>
                <w:sz w:val="28"/>
                <w:szCs w:val="28"/>
              </w:rPr>
              <w:t>. Главный специалист отдела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32D3">
              <w:rPr>
                <w:rFonts w:ascii="Times New Roman" w:hAnsi="Times New Roman" w:cs="Times New Roman"/>
                <w:b/>
                <w:sz w:val="28"/>
                <w:szCs w:val="28"/>
              </w:rPr>
              <w:t>отдела по реализации госуда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рственных, отраслеых программ, п</w:t>
            </w:r>
            <w:r w:rsidRPr="000532D3">
              <w:rPr>
                <w:rFonts w:ascii="Times New Roman" w:hAnsi="Times New Roman" w:cs="Times New Roman"/>
                <w:b/>
                <w:sz w:val="28"/>
                <w:szCs w:val="28"/>
              </w:rPr>
              <w:t>роектного управления, категория D-O-4.</w:t>
            </w:r>
          </w:p>
          <w:p w:rsidR="00C6091D" w:rsidRDefault="00C6091D" w:rsidP="00C609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65"/>
              <w:gridCol w:w="9030"/>
            </w:tblGrid>
            <w:tr w:rsidR="000532D3" w:rsidTr="000532D3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</w:trPr>
              <w:tc>
                <w:tcPr>
                  <w:tcW w:w="765" w:type="dxa"/>
                </w:tcPr>
                <w:p w:rsidR="000532D3" w:rsidRPr="00C6091D" w:rsidRDefault="000532D3" w:rsidP="004A361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609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9030" w:type="dxa"/>
                </w:tcPr>
                <w:p w:rsidR="000532D3" w:rsidRPr="00C6091D" w:rsidRDefault="000532D3" w:rsidP="004A361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609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Конкурсант</w:t>
                  </w:r>
                </w:p>
              </w:tc>
            </w:tr>
            <w:tr w:rsidR="000532D3" w:rsidTr="000532D3">
              <w:tblPrEx>
                <w:tblCellMar>
                  <w:top w:w="0" w:type="dxa"/>
                  <w:bottom w:w="0" w:type="dxa"/>
                </w:tblCellMar>
              </w:tblPrEx>
              <w:trPr>
                <w:trHeight w:val="270"/>
              </w:trPr>
              <w:tc>
                <w:tcPr>
                  <w:tcW w:w="765" w:type="dxa"/>
                </w:tcPr>
                <w:p w:rsidR="000532D3" w:rsidRDefault="000532D3" w:rsidP="00C6091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30" w:type="dxa"/>
                </w:tcPr>
                <w:p w:rsidR="000532D3" w:rsidRDefault="000532D3" w:rsidP="00C6091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532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Бирманов Нурлан Казбекович</w:t>
                  </w:r>
                </w:p>
              </w:tc>
            </w:tr>
          </w:tbl>
          <w:p w:rsidR="00C6091D" w:rsidRPr="000532D3" w:rsidRDefault="00C6091D" w:rsidP="0005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gridSpan w:val="2"/>
          </w:tcPr>
          <w:p w:rsidR="00C6091D" w:rsidRPr="00C6091D" w:rsidRDefault="00C6091D" w:rsidP="00C609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91D" w:rsidRPr="00C6091D" w:rsidTr="008C4365">
        <w:trPr>
          <w:gridAfter w:val="1"/>
          <w:wAfter w:w="71" w:type="dxa"/>
        </w:trPr>
        <w:tc>
          <w:tcPr>
            <w:tcW w:w="9947" w:type="dxa"/>
            <w:gridSpan w:val="3"/>
          </w:tcPr>
          <w:p w:rsidR="00C6091D" w:rsidRPr="00C6091D" w:rsidRDefault="00C6091D" w:rsidP="00C609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gridSpan w:val="2"/>
          </w:tcPr>
          <w:p w:rsidR="00C6091D" w:rsidRPr="00C6091D" w:rsidRDefault="00C6091D" w:rsidP="00C609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091D" w:rsidRPr="00C6091D" w:rsidRDefault="00C6091D" w:rsidP="00C6091D">
      <w:pPr>
        <w:rPr>
          <w:rFonts w:ascii="Times New Roman" w:hAnsi="Times New Roman" w:cs="Times New Roman"/>
          <w:sz w:val="28"/>
          <w:szCs w:val="28"/>
        </w:rPr>
      </w:pPr>
    </w:p>
    <w:p w:rsidR="00C6091D" w:rsidRPr="00C6091D" w:rsidRDefault="00C6091D" w:rsidP="00C6091D">
      <w:pPr>
        <w:rPr>
          <w:rFonts w:ascii="Times New Roman" w:hAnsi="Times New Roman" w:cs="Times New Roman"/>
          <w:sz w:val="28"/>
          <w:szCs w:val="28"/>
        </w:rPr>
      </w:pPr>
    </w:p>
    <w:p w:rsidR="00C6091D" w:rsidRPr="00C6091D" w:rsidRDefault="00C6091D" w:rsidP="00C6091D">
      <w:pPr>
        <w:rPr>
          <w:rFonts w:ascii="Times New Roman" w:hAnsi="Times New Roman" w:cs="Times New Roman"/>
          <w:sz w:val="28"/>
          <w:szCs w:val="28"/>
        </w:rPr>
      </w:pPr>
    </w:p>
    <w:p w:rsidR="00C6091D" w:rsidRPr="00C6091D" w:rsidRDefault="00C6091D" w:rsidP="00C6091D">
      <w:pPr>
        <w:rPr>
          <w:rFonts w:ascii="Times New Roman" w:hAnsi="Times New Roman" w:cs="Times New Roman"/>
          <w:sz w:val="28"/>
          <w:szCs w:val="28"/>
        </w:rPr>
      </w:pPr>
    </w:p>
    <w:p w:rsidR="00C6091D" w:rsidRPr="00C6091D" w:rsidRDefault="00C6091D" w:rsidP="00C6091D">
      <w:pPr>
        <w:rPr>
          <w:rFonts w:ascii="Times New Roman" w:hAnsi="Times New Roman" w:cs="Times New Roman"/>
          <w:sz w:val="28"/>
          <w:szCs w:val="28"/>
        </w:rPr>
      </w:pPr>
    </w:p>
    <w:p w:rsidR="00C6091D" w:rsidRPr="00C6091D" w:rsidRDefault="00C6091D" w:rsidP="00C6091D">
      <w:pPr>
        <w:rPr>
          <w:rFonts w:ascii="Times New Roman" w:hAnsi="Times New Roman" w:cs="Times New Roman"/>
          <w:sz w:val="28"/>
          <w:szCs w:val="28"/>
        </w:rPr>
      </w:pPr>
    </w:p>
    <w:p w:rsidR="00C6091D" w:rsidRPr="00C6091D" w:rsidRDefault="00C6091D" w:rsidP="00C6091D">
      <w:pPr>
        <w:rPr>
          <w:rFonts w:ascii="Times New Roman" w:hAnsi="Times New Roman" w:cs="Times New Roman"/>
          <w:sz w:val="28"/>
          <w:szCs w:val="28"/>
        </w:rPr>
      </w:pPr>
    </w:p>
    <w:p w:rsidR="00C6091D" w:rsidRPr="00C6091D" w:rsidRDefault="00C6091D" w:rsidP="00C6091D">
      <w:pPr>
        <w:rPr>
          <w:rFonts w:ascii="Times New Roman" w:hAnsi="Times New Roman" w:cs="Times New Roman"/>
          <w:sz w:val="28"/>
          <w:szCs w:val="28"/>
        </w:rPr>
      </w:pPr>
    </w:p>
    <w:p w:rsidR="00C6091D" w:rsidRPr="00C6091D" w:rsidRDefault="00C6091D" w:rsidP="00C6091D">
      <w:pPr>
        <w:rPr>
          <w:rFonts w:ascii="Times New Roman" w:hAnsi="Times New Roman" w:cs="Times New Roman"/>
          <w:sz w:val="28"/>
          <w:szCs w:val="28"/>
        </w:rPr>
      </w:pPr>
    </w:p>
    <w:p w:rsidR="00C6091D" w:rsidRPr="00C6091D" w:rsidRDefault="00C6091D" w:rsidP="00C6091D">
      <w:pPr>
        <w:rPr>
          <w:rFonts w:ascii="Times New Roman" w:hAnsi="Times New Roman" w:cs="Times New Roman"/>
          <w:sz w:val="28"/>
          <w:szCs w:val="28"/>
        </w:rPr>
      </w:pPr>
    </w:p>
    <w:p w:rsidR="00430AC0" w:rsidRPr="00C6091D" w:rsidRDefault="00430AC0">
      <w:pPr>
        <w:rPr>
          <w:rFonts w:ascii="Times New Roman" w:hAnsi="Times New Roman" w:cs="Times New Roman"/>
          <w:sz w:val="28"/>
          <w:szCs w:val="28"/>
        </w:rPr>
      </w:pPr>
    </w:p>
    <w:sectPr w:rsidR="00430AC0" w:rsidRPr="00C6091D" w:rsidSect="000B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7903"/>
    <w:multiLevelType w:val="hybridMultilevel"/>
    <w:tmpl w:val="8A7C3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091D"/>
    <w:rsid w:val="000532D3"/>
    <w:rsid w:val="000B3296"/>
    <w:rsid w:val="00430AC0"/>
    <w:rsid w:val="00C6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</Words>
  <Characters>574</Characters>
  <Application>Microsoft Office Word</Application>
  <DocSecurity>0</DocSecurity>
  <Lines>4</Lines>
  <Paragraphs>1</Paragraphs>
  <ScaleCrop>false</ScaleCrop>
  <Company>Grizli777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2019-01-17T04:32:00Z</cp:lastPrinted>
  <dcterms:created xsi:type="dcterms:W3CDTF">2018-04-25T08:54:00Z</dcterms:created>
  <dcterms:modified xsi:type="dcterms:W3CDTF">2019-01-17T04:33:00Z</dcterms:modified>
</cp:coreProperties>
</file>