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51" w:rsidRPr="00ED6D57" w:rsidRDefault="001A6451" w:rsidP="001A6451">
      <w:pPr>
        <w:pStyle w:val="a3"/>
        <w:jc w:val="center"/>
        <w:rPr>
          <w:b/>
          <w:bCs/>
        </w:rPr>
      </w:pPr>
      <w:r w:rsidRPr="00ED6D57">
        <w:rPr>
          <w:b/>
          <w:bCs/>
        </w:rPr>
        <w:t xml:space="preserve">Протокол об итогах государственных закупок способом конкурса </w:t>
      </w:r>
      <w:r w:rsidRPr="00ED6D57">
        <w:br/>
      </w:r>
      <w:r w:rsidRPr="00ED6D57">
        <w:rPr>
          <w:b/>
          <w:bCs/>
        </w:rPr>
        <w:t xml:space="preserve">по закупке </w:t>
      </w:r>
    </w:p>
    <w:p w:rsidR="00620ECC" w:rsidRPr="00ED6D57" w:rsidRDefault="00620ECC" w:rsidP="00620ECC">
      <w:pPr>
        <w:pStyle w:val="a4"/>
        <w:jc w:val="center"/>
        <w:rPr>
          <w:iCs/>
        </w:rPr>
      </w:pPr>
      <w:r w:rsidRPr="00ED6D57">
        <w:rPr>
          <w:iCs/>
        </w:rPr>
        <w:t>«Лот №1-Капитальный ремонт фасада здания   ГКПП «</w:t>
      </w:r>
      <w:proofErr w:type="spellStart"/>
      <w:r w:rsidRPr="00ED6D57">
        <w:rPr>
          <w:iCs/>
        </w:rPr>
        <w:t>Сандыктауская</w:t>
      </w:r>
      <w:proofErr w:type="spellEnd"/>
      <w:r w:rsidRPr="00ED6D57">
        <w:rPr>
          <w:iCs/>
        </w:rPr>
        <w:t xml:space="preserve">  центральная районная больница» при управлении здравоохранения </w:t>
      </w:r>
      <w:proofErr w:type="spellStart"/>
      <w:r w:rsidRPr="00ED6D57">
        <w:rPr>
          <w:iCs/>
        </w:rPr>
        <w:t>Акмолинской</w:t>
      </w:r>
      <w:proofErr w:type="spellEnd"/>
      <w:r w:rsidRPr="00ED6D57">
        <w:rPr>
          <w:iCs/>
        </w:rPr>
        <w:t xml:space="preserve"> области</w:t>
      </w:r>
    </w:p>
    <w:p w:rsidR="00620ECC" w:rsidRPr="00ED6D57" w:rsidRDefault="00620ECC" w:rsidP="00620ECC">
      <w:pPr>
        <w:pStyle w:val="a4"/>
        <w:jc w:val="center"/>
        <w:rPr>
          <w:iCs/>
        </w:rPr>
      </w:pPr>
      <w:r w:rsidRPr="00ED6D57">
        <w:rPr>
          <w:iCs/>
        </w:rPr>
        <w:t>«Лот №2-Капитальный ремонт здания пищеблока ГККП «</w:t>
      </w:r>
      <w:proofErr w:type="spellStart"/>
      <w:r w:rsidRPr="00ED6D57">
        <w:rPr>
          <w:iCs/>
        </w:rPr>
        <w:t>Сандыктауская</w:t>
      </w:r>
      <w:proofErr w:type="spellEnd"/>
      <w:r w:rsidRPr="00ED6D57">
        <w:rPr>
          <w:iCs/>
        </w:rPr>
        <w:t xml:space="preserve"> центральная районная больница» при управлении здравоохранения </w:t>
      </w:r>
      <w:proofErr w:type="spellStart"/>
      <w:r w:rsidRPr="00ED6D57">
        <w:rPr>
          <w:iCs/>
        </w:rPr>
        <w:t>Акмолинской</w:t>
      </w:r>
      <w:proofErr w:type="spellEnd"/>
      <w:r w:rsidRPr="00ED6D57">
        <w:rPr>
          <w:iCs/>
        </w:rPr>
        <w:t xml:space="preserve"> области</w:t>
      </w:r>
    </w:p>
    <w:p w:rsidR="00620ECC" w:rsidRPr="00ED6D57" w:rsidRDefault="001A6451" w:rsidP="001A6451">
      <w:pPr>
        <w:pStyle w:val="a3"/>
      </w:pPr>
      <w:r w:rsidRPr="00ED6D57">
        <w:t>     </w:t>
      </w:r>
      <w:proofErr w:type="spellStart"/>
      <w:r w:rsidR="00551A85" w:rsidRPr="00ED6D57">
        <w:t>с</w:t>
      </w:r>
      <w:proofErr w:type="gramStart"/>
      <w:r w:rsidR="00551A85" w:rsidRPr="00ED6D57">
        <w:t>.Б</w:t>
      </w:r>
      <w:proofErr w:type="gramEnd"/>
      <w:r w:rsidR="00551A85" w:rsidRPr="00ED6D57">
        <w:t>лакашино</w:t>
      </w:r>
      <w:proofErr w:type="spellEnd"/>
      <w:r w:rsidR="00551A85" w:rsidRPr="00ED6D57">
        <w:t xml:space="preserve">                                                                 20  июня 2012 г. 15 ч. 00 мин. </w:t>
      </w:r>
      <w:r w:rsidR="00551A85" w:rsidRPr="00ED6D57">
        <w:br/>
      </w:r>
    </w:p>
    <w:p w:rsidR="00551A85" w:rsidRPr="00ED6D57" w:rsidRDefault="001A6451" w:rsidP="00551A85">
      <w:pPr>
        <w:pStyle w:val="a4"/>
        <w:numPr>
          <w:ilvl w:val="0"/>
          <w:numId w:val="1"/>
        </w:numPr>
      </w:pPr>
      <w:r w:rsidRPr="00ED6D57">
        <w:t xml:space="preserve">Конкурсная комиссия в составе: </w:t>
      </w:r>
    </w:p>
    <w:p w:rsidR="00551A85" w:rsidRPr="00ED6D57" w:rsidRDefault="00551A85" w:rsidP="00551A85">
      <w:pPr>
        <w:pStyle w:val="a4"/>
      </w:pPr>
      <w:r w:rsidRPr="00ED6D57">
        <w:t>Председатель конкурсной комиссии:</w:t>
      </w:r>
    </w:p>
    <w:p w:rsidR="00551A85" w:rsidRPr="00ED6D57" w:rsidRDefault="00551A85" w:rsidP="00551A85">
      <w:pPr>
        <w:pStyle w:val="a4"/>
      </w:pPr>
    </w:p>
    <w:p w:rsidR="00551A85" w:rsidRPr="00ED6D57" w:rsidRDefault="00551A85" w:rsidP="00551A85">
      <w:pPr>
        <w:pStyle w:val="a4"/>
      </w:pPr>
      <w:proofErr w:type="spellStart"/>
      <w:r w:rsidRPr="00ED6D57">
        <w:t>Уразалинова</w:t>
      </w:r>
      <w:proofErr w:type="spellEnd"/>
      <w:r w:rsidRPr="00ED6D57">
        <w:t xml:space="preserve"> А.С.                                                        Заместитель главного врача по </w:t>
      </w:r>
      <w:proofErr w:type="gramStart"/>
      <w:r w:rsidRPr="00ED6D57">
        <w:t>лечебной</w:t>
      </w:r>
      <w:proofErr w:type="gramEnd"/>
      <w:r w:rsidRPr="00ED6D57">
        <w:t xml:space="preserve"> </w:t>
      </w:r>
    </w:p>
    <w:p w:rsidR="00551A85" w:rsidRPr="00ED6D57" w:rsidRDefault="00551A85" w:rsidP="00551A85">
      <w:pPr>
        <w:pStyle w:val="a4"/>
      </w:pPr>
      <w:r w:rsidRPr="00ED6D57">
        <w:t xml:space="preserve">                                                                                       профилактической работе ГККП </w:t>
      </w:r>
    </w:p>
    <w:p w:rsidR="00551A85" w:rsidRPr="00ED6D57" w:rsidRDefault="00551A85" w:rsidP="00551A85">
      <w:pPr>
        <w:pStyle w:val="a4"/>
      </w:pPr>
      <w:r w:rsidRPr="00ED6D57">
        <w:t xml:space="preserve">                                                                                      «</w:t>
      </w:r>
      <w:proofErr w:type="spellStart"/>
      <w:r w:rsidRPr="00ED6D57">
        <w:t>Сандыктауская</w:t>
      </w:r>
      <w:proofErr w:type="spellEnd"/>
      <w:r w:rsidRPr="00ED6D57">
        <w:t xml:space="preserve"> ЦРБ » </w:t>
      </w:r>
    </w:p>
    <w:p w:rsidR="00551A85" w:rsidRPr="00ED6D57" w:rsidRDefault="00551A85" w:rsidP="00551A85">
      <w:pPr>
        <w:pStyle w:val="a4"/>
      </w:pPr>
      <w:r w:rsidRPr="00ED6D57">
        <w:t xml:space="preserve">Заместитель председателя </w:t>
      </w:r>
      <w:proofErr w:type="gramStart"/>
      <w:r w:rsidRPr="00ED6D57">
        <w:t>конкурсной</w:t>
      </w:r>
      <w:proofErr w:type="gramEnd"/>
      <w:r w:rsidRPr="00ED6D57">
        <w:t xml:space="preserve"> </w:t>
      </w:r>
    </w:p>
    <w:p w:rsidR="00551A85" w:rsidRPr="00ED6D57" w:rsidRDefault="00551A85" w:rsidP="00551A85">
      <w:pPr>
        <w:pStyle w:val="a4"/>
      </w:pPr>
      <w:r w:rsidRPr="00ED6D57">
        <w:t>комиссии:</w:t>
      </w:r>
    </w:p>
    <w:p w:rsidR="00551A85" w:rsidRPr="00ED6D57" w:rsidRDefault="00551A85" w:rsidP="00551A85">
      <w:pPr>
        <w:pStyle w:val="a4"/>
      </w:pPr>
    </w:p>
    <w:p w:rsidR="00551A85" w:rsidRPr="00ED6D57" w:rsidRDefault="00551A85" w:rsidP="00551A85">
      <w:pPr>
        <w:pStyle w:val="a4"/>
      </w:pPr>
      <w:proofErr w:type="spellStart"/>
      <w:r w:rsidRPr="00ED6D57">
        <w:t>Панамарева</w:t>
      </w:r>
      <w:proofErr w:type="spellEnd"/>
      <w:r w:rsidRPr="00ED6D57">
        <w:t xml:space="preserve"> А.И.                                                        Главный бухгалтер ГККП </w:t>
      </w:r>
    </w:p>
    <w:p w:rsidR="00551A85" w:rsidRPr="00ED6D57" w:rsidRDefault="00551A85" w:rsidP="00551A85">
      <w:pPr>
        <w:pStyle w:val="a4"/>
      </w:pPr>
      <w:r w:rsidRPr="00ED6D57">
        <w:t xml:space="preserve">                                                                                    «</w:t>
      </w:r>
      <w:proofErr w:type="spellStart"/>
      <w:r w:rsidRPr="00ED6D57">
        <w:t>Сандыктауская</w:t>
      </w:r>
      <w:proofErr w:type="spellEnd"/>
      <w:r w:rsidRPr="00ED6D57">
        <w:t xml:space="preserve"> ЦРБ» </w:t>
      </w:r>
    </w:p>
    <w:p w:rsidR="00551A85" w:rsidRPr="00ED6D57" w:rsidRDefault="00551A85" w:rsidP="00551A85">
      <w:pPr>
        <w:pStyle w:val="a4"/>
      </w:pPr>
    </w:p>
    <w:p w:rsidR="00551A85" w:rsidRPr="00ED6D57" w:rsidRDefault="00551A85" w:rsidP="00551A85">
      <w:pPr>
        <w:pStyle w:val="a4"/>
      </w:pPr>
      <w:r w:rsidRPr="00ED6D57">
        <w:t>Члены конкурсной комиссии</w:t>
      </w:r>
      <w:proofErr w:type="gramStart"/>
      <w:r w:rsidRPr="00ED6D57">
        <w:t xml:space="preserve"> :</w:t>
      </w:r>
      <w:proofErr w:type="gramEnd"/>
    </w:p>
    <w:p w:rsidR="00551A85" w:rsidRPr="00ED6D57" w:rsidRDefault="00551A85" w:rsidP="00551A85">
      <w:pPr>
        <w:pStyle w:val="a4"/>
      </w:pPr>
    </w:p>
    <w:p w:rsidR="00551A85" w:rsidRPr="00ED6D57" w:rsidRDefault="00551A85" w:rsidP="00551A85">
      <w:pPr>
        <w:pStyle w:val="a4"/>
      </w:pPr>
      <w:proofErr w:type="spellStart"/>
      <w:r w:rsidRPr="00ED6D57">
        <w:rPr>
          <w:color w:val="000000"/>
        </w:rPr>
        <w:t>Закусилов</w:t>
      </w:r>
      <w:proofErr w:type="spellEnd"/>
      <w:r w:rsidRPr="00ED6D57">
        <w:rPr>
          <w:color w:val="000000"/>
        </w:rPr>
        <w:t xml:space="preserve"> А.А.       </w:t>
      </w:r>
      <w:r w:rsidRPr="00ED6D57">
        <w:t xml:space="preserve">                                                  Депутат </w:t>
      </w:r>
      <w:proofErr w:type="gramStart"/>
      <w:r w:rsidRPr="00ED6D57">
        <w:t>районного</w:t>
      </w:r>
      <w:proofErr w:type="gramEnd"/>
      <w:r w:rsidRPr="00ED6D57">
        <w:t xml:space="preserve"> </w:t>
      </w:r>
      <w:proofErr w:type="spellStart"/>
      <w:r w:rsidRPr="00ED6D57">
        <w:t>маслихата</w:t>
      </w:r>
      <w:proofErr w:type="spellEnd"/>
      <w:r w:rsidRPr="00ED6D57">
        <w:t xml:space="preserve"> </w:t>
      </w:r>
    </w:p>
    <w:p w:rsidR="00551A85" w:rsidRPr="00ED6D57" w:rsidRDefault="00551A85" w:rsidP="00551A85">
      <w:pPr>
        <w:pStyle w:val="a4"/>
      </w:pPr>
      <w:r w:rsidRPr="00ED6D57">
        <w:t xml:space="preserve">                                                                                    </w:t>
      </w:r>
      <w:proofErr w:type="spellStart"/>
      <w:r w:rsidRPr="00ED6D57">
        <w:t>Сандыктауского</w:t>
      </w:r>
      <w:proofErr w:type="spellEnd"/>
      <w:r w:rsidRPr="00ED6D57">
        <w:t xml:space="preserve"> района </w:t>
      </w:r>
    </w:p>
    <w:p w:rsidR="00551A85" w:rsidRPr="00ED6D57" w:rsidRDefault="00551A85" w:rsidP="00551A85">
      <w:pPr>
        <w:pStyle w:val="a4"/>
      </w:pPr>
    </w:p>
    <w:p w:rsidR="00551A85" w:rsidRPr="00ED6D57" w:rsidRDefault="00551A85" w:rsidP="00551A85">
      <w:pPr>
        <w:pStyle w:val="a4"/>
      </w:pPr>
      <w:r w:rsidRPr="00ED6D57">
        <w:t xml:space="preserve"> </w:t>
      </w:r>
      <w:proofErr w:type="spellStart"/>
      <w:r w:rsidRPr="00ED6D57">
        <w:t>Есин</w:t>
      </w:r>
      <w:proofErr w:type="spellEnd"/>
      <w:r w:rsidRPr="00ED6D57">
        <w:t xml:space="preserve"> С.В.                                                                  Зам. главного врача по АХЧ  ГККП             </w:t>
      </w:r>
    </w:p>
    <w:p w:rsidR="00551A85" w:rsidRPr="00ED6D57" w:rsidRDefault="00551A85" w:rsidP="00551A85">
      <w:pPr>
        <w:pStyle w:val="a4"/>
      </w:pPr>
      <w:r w:rsidRPr="00ED6D57">
        <w:t xml:space="preserve">                                                                                    «</w:t>
      </w:r>
      <w:proofErr w:type="spellStart"/>
      <w:r w:rsidRPr="00ED6D57">
        <w:t>Сандыктуская</w:t>
      </w:r>
      <w:proofErr w:type="spellEnd"/>
      <w:r w:rsidRPr="00ED6D57">
        <w:t xml:space="preserve"> ЦРБ » </w:t>
      </w:r>
    </w:p>
    <w:p w:rsidR="00551A85" w:rsidRPr="00ED6D57" w:rsidRDefault="00551A85" w:rsidP="00551A85">
      <w:pPr>
        <w:pStyle w:val="a4"/>
      </w:pPr>
    </w:p>
    <w:p w:rsidR="00551A85" w:rsidRPr="00ED6D57" w:rsidRDefault="00551A85" w:rsidP="00551A85">
      <w:pPr>
        <w:pStyle w:val="a4"/>
      </w:pPr>
      <w:proofErr w:type="spellStart"/>
      <w:r w:rsidRPr="00ED6D57">
        <w:t>Есин</w:t>
      </w:r>
      <w:proofErr w:type="spellEnd"/>
      <w:r w:rsidRPr="00ED6D57">
        <w:t xml:space="preserve"> В.С.                                                             Председатель профсоюзного комитета ГККП</w:t>
      </w:r>
      <w:r w:rsidRPr="00ED6D57">
        <w:br/>
        <w:t xml:space="preserve">                                                                                   «</w:t>
      </w:r>
      <w:proofErr w:type="spellStart"/>
      <w:r w:rsidRPr="00ED6D57">
        <w:t>Сандыктауской</w:t>
      </w:r>
      <w:proofErr w:type="spellEnd"/>
      <w:r w:rsidRPr="00ED6D57">
        <w:t xml:space="preserve"> ЦРБ »</w:t>
      </w:r>
    </w:p>
    <w:p w:rsidR="00551A85" w:rsidRPr="00ED6D57" w:rsidRDefault="00551A85" w:rsidP="00551A85">
      <w:pPr>
        <w:pStyle w:val="a4"/>
      </w:pPr>
    </w:p>
    <w:p w:rsidR="00551A85" w:rsidRPr="00ED6D57" w:rsidRDefault="00551A85" w:rsidP="00551A85">
      <w:pPr>
        <w:pStyle w:val="a4"/>
      </w:pPr>
      <w:proofErr w:type="spellStart"/>
      <w:r w:rsidRPr="00ED6D57">
        <w:t>Бимжанова</w:t>
      </w:r>
      <w:proofErr w:type="spellEnd"/>
      <w:r w:rsidRPr="00ED6D57">
        <w:t xml:space="preserve">  Г.К.                                                        Юрист ГККП « </w:t>
      </w:r>
      <w:proofErr w:type="spellStart"/>
      <w:r w:rsidRPr="00ED6D57">
        <w:t>Сандыктауской</w:t>
      </w:r>
      <w:proofErr w:type="spellEnd"/>
      <w:r w:rsidRPr="00ED6D57">
        <w:t xml:space="preserve"> ЦРБ » </w:t>
      </w:r>
    </w:p>
    <w:p w:rsidR="00551A85" w:rsidRPr="00ED6D57" w:rsidRDefault="00551A85" w:rsidP="00551A85">
      <w:pPr>
        <w:pStyle w:val="a4"/>
      </w:pPr>
      <w:r w:rsidRPr="00ED6D57">
        <w:t xml:space="preserve">                                                                                    </w:t>
      </w:r>
    </w:p>
    <w:p w:rsidR="00551A85" w:rsidRPr="00ED6D57" w:rsidRDefault="00551A85" w:rsidP="00551A85">
      <w:pPr>
        <w:pStyle w:val="a4"/>
      </w:pPr>
    </w:p>
    <w:p w:rsidR="00551A85" w:rsidRPr="00ED6D57" w:rsidRDefault="00551A85" w:rsidP="00551A85">
      <w:pPr>
        <w:pStyle w:val="a4"/>
      </w:pPr>
      <w:r w:rsidRPr="00ED6D57">
        <w:t>Секретарь конкурсной комиссии</w:t>
      </w:r>
      <w:proofErr w:type="gramStart"/>
      <w:r w:rsidRPr="00ED6D57">
        <w:t xml:space="preserve"> :</w:t>
      </w:r>
      <w:proofErr w:type="gramEnd"/>
    </w:p>
    <w:p w:rsidR="00551A85" w:rsidRPr="00ED6D57" w:rsidRDefault="00551A85" w:rsidP="00551A85">
      <w:pPr>
        <w:pStyle w:val="a4"/>
      </w:pPr>
    </w:p>
    <w:p w:rsidR="00551A85" w:rsidRPr="00ED6D57" w:rsidRDefault="00551A85" w:rsidP="00551A85">
      <w:pPr>
        <w:pStyle w:val="a4"/>
      </w:pPr>
      <w:r w:rsidRPr="00ED6D57">
        <w:t xml:space="preserve"> Титаренко И.А.                                                   Бухгалтер по государственным закупкам </w:t>
      </w:r>
    </w:p>
    <w:p w:rsidR="00551A85" w:rsidRPr="00ED6D57" w:rsidRDefault="00551A85" w:rsidP="00551A85">
      <w:pPr>
        <w:pStyle w:val="a4"/>
      </w:pPr>
      <w:r w:rsidRPr="00ED6D57">
        <w:t xml:space="preserve">                                                                                        ГККП « </w:t>
      </w:r>
      <w:proofErr w:type="spellStart"/>
      <w:r w:rsidRPr="00ED6D57">
        <w:t>Сандыктауской</w:t>
      </w:r>
      <w:proofErr w:type="spellEnd"/>
      <w:r w:rsidRPr="00ED6D57">
        <w:t xml:space="preserve"> ЦРБ »</w:t>
      </w:r>
    </w:p>
    <w:p w:rsidR="00CB7791" w:rsidRPr="00ED6D57" w:rsidRDefault="001A6451" w:rsidP="00CB7791">
      <w:pPr>
        <w:pStyle w:val="a3"/>
        <w:numPr>
          <w:ilvl w:val="0"/>
          <w:numId w:val="1"/>
        </w:numPr>
      </w:pPr>
      <w:proofErr w:type="gramStart"/>
      <w:r w:rsidRPr="00ED6D57">
        <w:t>Сумма, выделенная для закупки</w:t>
      </w:r>
      <w:r w:rsidR="00CB7791" w:rsidRPr="00ED6D57">
        <w:t xml:space="preserve"> составила</w:t>
      </w:r>
      <w:proofErr w:type="gramEnd"/>
      <w:r w:rsidR="00CB7791" w:rsidRPr="00ED6D57">
        <w:t xml:space="preserve">: </w:t>
      </w:r>
    </w:p>
    <w:p w:rsidR="00CB7791" w:rsidRPr="00ED6D57" w:rsidRDefault="00CB7791" w:rsidP="00CB7791">
      <w:pPr>
        <w:pStyle w:val="a4"/>
        <w:rPr>
          <w:iCs/>
        </w:rPr>
      </w:pPr>
      <w:r w:rsidRPr="00ED6D57">
        <w:rPr>
          <w:iCs/>
        </w:rPr>
        <w:t>Лот №1-Капитальный ремонт фасада здания   ГКПП «</w:t>
      </w:r>
      <w:proofErr w:type="spellStart"/>
      <w:r w:rsidRPr="00ED6D57">
        <w:rPr>
          <w:iCs/>
        </w:rPr>
        <w:t>Сандыктауская</w:t>
      </w:r>
      <w:proofErr w:type="spellEnd"/>
      <w:r w:rsidRPr="00ED6D57">
        <w:rPr>
          <w:iCs/>
        </w:rPr>
        <w:t xml:space="preserve">  центральная районная больница» при управлении здравоохранения </w:t>
      </w:r>
      <w:proofErr w:type="spellStart"/>
      <w:r w:rsidRPr="00ED6D57">
        <w:rPr>
          <w:iCs/>
        </w:rPr>
        <w:t>Акмолинской</w:t>
      </w:r>
      <w:proofErr w:type="spellEnd"/>
      <w:r w:rsidRPr="00ED6D57">
        <w:rPr>
          <w:iCs/>
        </w:rPr>
        <w:t xml:space="preserve"> области </w:t>
      </w:r>
    </w:p>
    <w:p w:rsidR="00473E7A" w:rsidRPr="00ED6D57" w:rsidRDefault="00CB7791" w:rsidP="0023652F">
      <w:pPr>
        <w:pStyle w:val="a4"/>
        <w:rPr>
          <w:iCs/>
        </w:rPr>
      </w:pPr>
      <w:r w:rsidRPr="00ED6D57">
        <w:rPr>
          <w:iCs/>
        </w:rPr>
        <w:t>«Лот №2-Капитальный ремонт здания пищеблока ГККП «</w:t>
      </w:r>
      <w:proofErr w:type="spellStart"/>
      <w:r w:rsidRPr="00ED6D57">
        <w:rPr>
          <w:iCs/>
        </w:rPr>
        <w:t>Сандыктауская</w:t>
      </w:r>
      <w:proofErr w:type="spellEnd"/>
      <w:r w:rsidRPr="00ED6D57">
        <w:rPr>
          <w:iCs/>
        </w:rPr>
        <w:t xml:space="preserve"> центральная районная больница» при управлении здравоохранения </w:t>
      </w:r>
      <w:proofErr w:type="spellStart"/>
      <w:r w:rsidRPr="00ED6D57">
        <w:rPr>
          <w:iCs/>
        </w:rPr>
        <w:t>Акмолинской</w:t>
      </w:r>
      <w:proofErr w:type="spellEnd"/>
      <w:r w:rsidRPr="00ED6D57">
        <w:rPr>
          <w:iCs/>
        </w:rPr>
        <w:t xml:space="preserve"> области</w:t>
      </w:r>
      <w:r w:rsidR="00551699" w:rsidRPr="00ED6D57">
        <w:rPr>
          <w:iCs/>
        </w:rPr>
        <w:t xml:space="preserve"> </w:t>
      </w:r>
    </w:p>
    <w:p w:rsidR="00473E7A" w:rsidRPr="00ED6D57" w:rsidRDefault="00473E7A" w:rsidP="0023652F">
      <w:pPr>
        <w:pStyle w:val="a4"/>
      </w:pPr>
      <w:r w:rsidRPr="00ED6D57">
        <w:rPr>
          <w:iCs/>
        </w:rPr>
        <w:t>8733 000 (восемь миллионов семьсот тридцать три тысячи) тенге</w:t>
      </w:r>
    </w:p>
    <w:p w:rsidR="00065C98" w:rsidRPr="00ED6D57" w:rsidRDefault="001A6451" w:rsidP="00065C98">
      <w:pPr>
        <w:pStyle w:val="a4"/>
        <w:rPr>
          <w:iCs/>
        </w:rPr>
      </w:pPr>
      <w:r w:rsidRPr="00ED6D57">
        <w:t xml:space="preserve">    3. Следующие заявки на участие в конкурсе были допущены: </w:t>
      </w:r>
      <w:r w:rsidRPr="00ED6D57">
        <w:br/>
      </w:r>
      <w:r w:rsidR="00065C98" w:rsidRPr="00ED6D57">
        <w:rPr>
          <w:iCs/>
        </w:rPr>
        <w:t xml:space="preserve">        1) ТОО «</w:t>
      </w:r>
      <w:proofErr w:type="spellStart"/>
      <w:r w:rsidR="00065C98" w:rsidRPr="00ED6D57">
        <w:rPr>
          <w:iCs/>
        </w:rPr>
        <w:t>Жасыл</w:t>
      </w:r>
      <w:proofErr w:type="spellEnd"/>
      <w:r w:rsidR="00065C98" w:rsidRPr="00ED6D57">
        <w:rPr>
          <w:iCs/>
        </w:rPr>
        <w:t xml:space="preserve"> </w:t>
      </w:r>
      <w:proofErr w:type="spellStart"/>
      <w:r w:rsidR="00065C98" w:rsidRPr="00ED6D57">
        <w:rPr>
          <w:iCs/>
        </w:rPr>
        <w:t>Отан</w:t>
      </w:r>
      <w:proofErr w:type="spellEnd"/>
      <w:r w:rsidR="00065C98" w:rsidRPr="00ED6D57">
        <w:rPr>
          <w:iCs/>
        </w:rPr>
        <w:t>» г</w:t>
      </w:r>
      <w:proofErr w:type="gramStart"/>
      <w:r w:rsidR="00065C98" w:rsidRPr="00ED6D57">
        <w:rPr>
          <w:iCs/>
        </w:rPr>
        <w:t>.К</w:t>
      </w:r>
      <w:proofErr w:type="gramEnd"/>
      <w:r w:rsidR="00065C98" w:rsidRPr="00ED6D57">
        <w:rPr>
          <w:iCs/>
        </w:rPr>
        <w:t xml:space="preserve">окшетау </w:t>
      </w:r>
      <w:proofErr w:type="spellStart"/>
      <w:r w:rsidR="00065C98" w:rsidRPr="00ED6D57">
        <w:rPr>
          <w:iCs/>
        </w:rPr>
        <w:t>мкр</w:t>
      </w:r>
      <w:proofErr w:type="spellEnd"/>
      <w:r w:rsidR="00065C98" w:rsidRPr="00ED6D57">
        <w:rPr>
          <w:iCs/>
        </w:rPr>
        <w:t xml:space="preserve"> </w:t>
      </w:r>
      <w:proofErr w:type="spellStart"/>
      <w:r w:rsidR="00065C98" w:rsidRPr="00ED6D57">
        <w:rPr>
          <w:iCs/>
        </w:rPr>
        <w:t>Коктем</w:t>
      </w:r>
      <w:proofErr w:type="spellEnd"/>
      <w:r w:rsidR="00065C98" w:rsidRPr="00ED6D57">
        <w:rPr>
          <w:iCs/>
        </w:rPr>
        <w:t xml:space="preserve"> д.8 </w:t>
      </w:r>
      <w:proofErr w:type="spellStart"/>
      <w:r w:rsidR="00065C98" w:rsidRPr="00ED6D57">
        <w:rPr>
          <w:iCs/>
        </w:rPr>
        <w:t>кв</w:t>
      </w:r>
      <w:proofErr w:type="spellEnd"/>
      <w:r w:rsidR="00065C98" w:rsidRPr="00ED6D57">
        <w:rPr>
          <w:iCs/>
        </w:rPr>
        <w:t xml:space="preserve"> 25</w:t>
      </w:r>
    </w:p>
    <w:p w:rsidR="00065C98" w:rsidRPr="00ED6D57" w:rsidRDefault="00065C98" w:rsidP="00065C98">
      <w:pPr>
        <w:pStyle w:val="a4"/>
      </w:pPr>
      <w:r w:rsidRPr="00ED6D57">
        <w:rPr>
          <w:iCs/>
        </w:rPr>
        <w:t xml:space="preserve">        2) ИП «Каримов ЖК» г</w:t>
      </w:r>
      <w:proofErr w:type="gramStart"/>
      <w:r w:rsidRPr="00ED6D57">
        <w:rPr>
          <w:iCs/>
        </w:rPr>
        <w:t>.К</w:t>
      </w:r>
      <w:proofErr w:type="gramEnd"/>
      <w:r w:rsidRPr="00ED6D57">
        <w:rPr>
          <w:iCs/>
        </w:rPr>
        <w:t xml:space="preserve">окшетау </w:t>
      </w:r>
      <w:proofErr w:type="spellStart"/>
      <w:r w:rsidRPr="00ED6D57">
        <w:rPr>
          <w:iCs/>
        </w:rPr>
        <w:t>ул.Сатпаева</w:t>
      </w:r>
      <w:proofErr w:type="spellEnd"/>
      <w:r w:rsidRPr="00ED6D57">
        <w:rPr>
          <w:iCs/>
        </w:rPr>
        <w:t xml:space="preserve"> д.105</w:t>
      </w:r>
    </w:p>
    <w:p w:rsidR="00065C98" w:rsidRPr="00ED6D57" w:rsidRDefault="001A6451" w:rsidP="00065C98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ED6D57">
        <w:t> </w:t>
      </w:r>
      <w:r w:rsidR="00065C98" w:rsidRPr="00ED6D57">
        <w:t>4.</w:t>
      </w:r>
      <w:r w:rsidRPr="00ED6D57">
        <w:t> </w:t>
      </w:r>
      <w:r w:rsidR="00065C98" w:rsidRPr="00ED6D57">
        <w:rPr>
          <w:color w:val="000000"/>
        </w:rPr>
        <w:t xml:space="preserve">Конверты с конкурсными ценовыми предложениями потенциальных поставщиков, которые, не были приняты к оценке и сопоставлению в связи с их представлением по истечении окончательного времени для их регистрации </w:t>
      </w:r>
      <w:r w:rsidR="00065C98" w:rsidRPr="00ED6D57">
        <w:rPr>
          <w:i/>
          <w:color w:val="000000"/>
        </w:rPr>
        <w:t>отсутствуют.</w:t>
      </w:r>
    </w:p>
    <w:p w:rsidR="00065C98" w:rsidRPr="00ED6D57" w:rsidRDefault="001A6451" w:rsidP="00CB7791">
      <w:pPr>
        <w:pStyle w:val="a3"/>
      </w:pPr>
      <w:r w:rsidRPr="00ED6D57">
        <w:lastRenderedPageBreak/>
        <w:t xml:space="preserve">      5. Конкурсные ценовые предложения участников конкурса, представивших конкурсные ценовые предложения до истечения окончательного времени для их регистрации к участию заседания конкурсной комиссии: </w:t>
      </w:r>
    </w:p>
    <w:p w:rsidR="00065C98" w:rsidRPr="00ED6D57" w:rsidRDefault="00065C98" w:rsidP="00065C98">
      <w:pPr>
        <w:pStyle w:val="a4"/>
        <w:rPr>
          <w:iCs/>
        </w:rPr>
      </w:pPr>
      <w:r w:rsidRPr="00ED6D57">
        <w:rPr>
          <w:iCs/>
        </w:rPr>
        <w:t>1) ТОО «</w:t>
      </w:r>
      <w:proofErr w:type="spellStart"/>
      <w:r w:rsidRPr="00ED6D57">
        <w:rPr>
          <w:iCs/>
        </w:rPr>
        <w:t>Жасыл</w:t>
      </w:r>
      <w:proofErr w:type="spellEnd"/>
      <w:r w:rsidRPr="00ED6D57">
        <w:rPr>
          <w:iCs/>
        </w:rPr>
        <w:t xml:space="preserve"> </w:t>
      </w:r>
      <w:proofErr w:type="spellStart"/>
      <w:r w:rsidRPr="00ED6D57">
        <w:rPr>
          <w:iCs/>
        </w:rPr>
        <w:t>Отан</w:t>
      </w:r>
      <w:proofErr w:type="spellEnd"/>
      <w:r w:rsidRPr="00ED6D57">
        <w:rPr>
          <w:iCs/>
        </w:rPr>
        <w:t>» г</w:t>
      </w:r>
      <w:proofErr w:type="gramStart"/>
      <w:r w:rsidRPr="00ED6D57">
        <w:rPr>
          <w:iCs/>
        </w:rPr>
        <w:t>.К</w:t>
      </w:r>
      <w:proofErr w:type="gramEnd"/>
      <w:r w:rsidRPr="00ED6D57">
        <w:rPr>
          <w:iCs/>
        </w:rPr>
        <w:t xml:space="preserve">окшетау </w:t>
      </w:r>
      <w:proofErr w:type="spellStart"/>
      <w:r w:rsidRPr="00ED6D57">
        <w:rPr>
          <w:iCs/>
        </w:rPr>
        <w:t>мкр</w:t>
      </w:r>
      <w:proofErr w:type="spellEnd"/>
      <w:r w:rsidRPr="00ED6D57">
        <w:rPr>
          <w:iCs/>
        </w:rPr>
        <w:t xml:space="preserve"> </w:t>
      </w:r>
      <w:proofErr w:type="spellStart"/>
      <w:r w:rsidRPr="00ED6D57">
        <w:rPr>
          <w:iCs/>
        </w:rPr>
        <w:t>Коктем</w:t>
      </w:r>
      <w:proofErr w:type="spellEnd"/>
      <w:r w:rsidRPr="00ED6D57">
        <w:rPr>
          <w:iCs/>
        </w:rPr>
        <w:t xml:space="preserve"> д.8 </w:t>
      </w:r>
      <w:proofErr w:type="spellStart"/>
      <w:r w:rsidRPr="00ED6D57">
        <w:rPr>
          <w:iCs/>
        </w:rPr>
        <w:t>кв</w:t>
      </w:r>
      <w:proofErr w:type="spellEnd"/>
      <w:r w:rsidRPr="00ED6D57">
        <w:rPr>
          <w:iCs/>
        </w:rPr>
        <w:t xml:space="preserve"> 25</w:t>
      </w:r>
    </w:p>
    <w:p w:rsidR="00065C98" w:rsidRPr="00ED6D57" w:rsidRDefault="00065C98" w:rsidP="00065C98">
      <w:pPr>
        <w:pStyle w:val="a4"/>
      </w:pPr>
      <w:r w:rsidRPr="00ED6D57">
        <w:rPr>
          <w:iCs/>
        </w:rPr>
        <w:t>2) ИП «Каримов ЖК» г</w:t>
      </w:r>
      <w:proofErr w:type="gramStart"/>
      <w:r w:rsidRPr="00ED6D57">
        <w:rPr>
          <w:iCs/>
        </w:rPr>
        <w:t>.К</w:t>
      </w:r>
      <w:proofErr w:type="gramEnd"/>
      <w:r w:rsidRPr="00ED6D57">
        <w:rPr>
          <w:iCs/>
        </w:rPr>
        <w:t xml:space="preserve">окшетау </w:t>
      </w:r>
      <w:proofErr w:type="spellStart"/>
      <w:r w:rsidRPr="00ED6D57">
        <w:rPr>
          <w:iCs/>
        </w:rPr>
        <w:t>ул.Сатпаева</w:t>
      </w:r>
      <w:proofErr w:type="spellEnd"/>
      <w:r w:rsidRPr="00ED6D57">
        <w:rPr>
          <w:iCs/>
        </w:rPr>
        <w:t xml:space="preserve"> д.105</w:t>
      </w:r>
    </w:p>
    <w:p w:rsidR="00065C98" w:rsidRPr="00ED6D57" w:rsidRDefault="001A6451" w:rsidP="00CB7791">
      <w:pPr>
        <w:pStyle w:val="a3"/>
      </w:pPr>
      <w:r w:rsidRPr="00ED6D57">
        <w:t xml:space="preserve">вскрыты и они содержат: </w:t>
      </w:r>
    </w:p>
    <w:p w:rsidR="00065C98" w:rsidRPr="00ED6D57" w:rsidRDefault="00065C98" w:rsidP="00065C98">
      <w:pPr>
        <w:pStyle w:val="a4"/>
        <w:rPr>
          <w:iCs/>
        </w:rPr>
      </w:pPr>
      <w:r w:rsidRPr="00ED6D57">
        <w:rPr>
          <w:iCs/>
        </w:rPr>
        <w:t>1) ТОО «</w:t>
      </w:r>
      <w:proofErr w:type="spellStart"/>
      <w:r w:rsidRPr="00ED6D57">
        <w:rPr>
          <w:iCs/>
        </w:rPr>
        <w:t>Жасыл</w:t>
      </w:r>
      <w:proofErr w:type="spellEnd"/>
      <w:r w:rsidRPr="00ED6D57">
        <w:rPr>
          <w:iCs/>
        </w:rPr>
        <w:t xml:space="preserve"> </w:t>
      </w:r>
      <w:proofErr w:type="spellStart"/>
      <w:r w:rsidRPr="00ED6D57">
        <w:rPr>
          <w:iCs/>
        </w:rPr>
        <w:t>Отан</w:t>
      </w:r>
      <w:proofErr w:type="spellEnd"/>
      <w:r w:rsidRPr="00ED6D57">
        <w:rPr>
          <w:iCs/>
        </w:rPr>
        <w:t>» г</w:t>
      </w:r>
      <w:proofErr w:type="gramStart"/>
      <w:r w:rsidRPr="00ED6D57">
        <w:rPr>
          <w:iCs/>
        </w:rPr>
        <w:t>.К</w:t>
      </w:r>
      <w:proofErr w:type="gramEnd"/>
      <w:r w:rsidRPr="00ED6D57">
        <w:rPr>
          <w:iCs/>
        </w:rPr>
        <w:t xml:space="preserve">окшетау </w:t>
      </w:r>
      <w:proofErr w:type="spellStart"/>
      <w:r w:rsidRPr="00ED6D57">
        <w:rPr>
          <w:iCs/>
        </w:rPr>
        <w:t>мкр</w:t>
      </w:r>
      <w:proofErr w:type="spellEnd"/>
      <w:r w:rsidRPr="00ED6D57">
        <w:rPr>
          <w:iCs/>
        </w:rPr>
        <w:t xml:space="preserve"> </w:t>
      </w:r>
      <w:proofErr w:type="spellStart"/>
      <w:r w:rsidRPr="00ED6D57">
        <w:rPr>
          <w:iCs/>
        </w:rPr>
        <w:t>Коктем</w:t>
      </w:r>
      <w:proofErr w:type="spellEnd"/>
      <w:r w:rsidRPr="00ED6D57">
        <w:rPr>
          <w:iCs/>
        </w:rPr>
        <w:t xml:space="preserve"> д.8 </w:t>
      </w:r>
      <w:proofErr w:type="spellStart"/>
      <w:r w:rsidRPr="00ED6D57">
        <w:rPr>
          <w:iCs/>
        </w:rPr>
        <w:t>кв</w:t>
      </w:r>
      <w:proofErr w:type="spellEnd"/>
      <w:r w:rsidRPr="00ED6D57">
        <w:rPr>
          <w:iCs/>
        </w:rPr>
        <w:t xml:space="preserve"> 25</w:t>
      </w:r>
    </w:p>
    <w:p w:rsidR="00065C98" w:rsidRPr="00ED6D57" w:rsidRDefault="00065C98" w:rsidP="00065C98">
      <w:pPr>
        <w:pStyle w:val="a4"/>
      </w:pPr>
      <w:r w:rsidRPr="00ED6D57">
        <w:rPr>
          <w:iCs/>
        </w:rPr>
        <w:t>2) ИП «Каримов ЖК» г</w:t>
      </w:r>
      <w:proofErr w:type="gramStart"/>
      <w:r w:rsidRPr="00ED6D57">
        <w:rPr>
          <w:iCs/>
        </w:rPr>
        <w:t>.К</w:t>
      </w:r>
      <w:proofErr w:type="gramEnd"/>
      <w:r w:rsidRPr="00ED6D57">
        <w:rPr>
          <w:iCs/>
        </w:rPr>
        <w:t xml:space="preserve">окшетау </w:t>
      </w:r>
      <w:proofErr w:type="spellStart"/>
      <w:r w:rsidRPr="00ED6D57">
        <w:rPr>
          <w:iCs/>
        </w:rPr>
        <w:t>ул.Сатпаева</w:t>
      </w:r>
      <w:proofErr w:type="spellEnd"/>
      <w:r w:rsidRPr="00ED6D57">
        <w:rPr>
          <w:iCs/>
        </w:rPr>
        <w:t xml:space="preserve"> д.105</w:t>
      </w:r>
    </w:p>
    <w:p w:rsidR="00065C98" w:rsidRPr="00ED6D57" w:rsidRDefault="001A6451" w:rsidP="00CB7791">
      <w:pPr>
        <w:pStyle w:val="a3"/>
      </w:pPr>
      <w:r w:rsidRPr="00ED6D57">
        <w:t xml:space="preserve">6. Конкурсные ценовые предложения отклонены: </w:t>
      </w:r>
      <w:r w:rsidR="00065C98" w:rsidRPr="00ED6D57">
        <w:t>отсутствуют</w:t>
      </w:r>
    </w:p>
    <w:p w:rsidR="00065C98" w:rsidRPr="00ED6D57" w:rsidRDefault="001A6451" w:rsidP="00CB7791">
      <w:pPr>
        <w:pStyle w:val="a3"/>
      </w:pPr>
      <w:r w:rsidRPr="00ED6D57">
        <w:t xml:space="preserve">7. Условные цены участников конкурса </w:t>
      </w:r>
    </w:p>
    <w:p w:rsidR="00065C98" w:rsidRPr="00ED6D57" w:rsidRDefault="00065C98" w:rsidP="00CB7791">
      <w:pPr>
        <w:pStyle w:val="a3"/>
        <w:rPr>
          <w:iCs/>
        </w:rPr>
      </w:pPr>
      <w:r w:rsidRPr="00ED6D57">
        <w:t xml:space="preserve">1) </w:t>
      </w:r>
      <w:r w:rsidRPr="00ED6D57">
        <w:rPr>
          <w:iCs/>
        </w:rPr>
        <w:t>ТОО «</w:t>
      </w:r>
      <w:proofErr w:type="spellStart"/>
      <w:r w:rsidRPr="00ED6D57">
        <w:rPr>
          <w:iCs/>
        </w:rPr>
        <w:t>Жасыл</w:t>
      </w:r>
      <w:proofErr w:type="spellEnd"/>
      <w:r w:rsidRPr="00ED6D57">
        <w:rPr>
          <w:iCs/>
        </w:rPr>
        <w:t xml:space="preserve"> </w:t>
      </w:r>
      <w:proofErr w:type="spellStart"/>
      <w:r w:rsidRPr="00ED6D57">
        <w:rPr>
          <w:iCs/>
        </w:rPr>
        <w:t>Отан</w:t>
      </w:r>
      <w:proofErr w:type="spellEnd"/>
      <w:r w:rsidRPr="00ED6D57">
        <w:rPr>
          <w:iCs/>
        </w:rPr>
        <w:t xml:space="preserve">» условная цена составила </w:t>
      </w:r>
      <w:r w:rsidR="00473E7A" w:rsidRPr="00ED6D57">
        <w:rPr>
          <w:iCs/>
        </w:rPr>
        <w:t>6012670</w:t>
      </w:r>
    </w:p>
    <w:p w:rsidR="00065C98" w:rsidRPr="00ED6D57" w:rsidRDefault="00065C98" w:rsidP="00CB7791">
      <w:pPr>
        <w:pStyle w:val="a3"/>
      </w:pPr>
      <w:r w:rsidRPr="00ED6D57">
        <w:rPr>
          <w:iCs/>
        </w:rPr>
        <w:t>2) ИП «Каримов ЖК» условная цена составила</w:t>
      </w:r>
      <w:r w:rsidR="00473E7A" w:rsidRPr="00ED6D57">
        <w:rPr>
          <w:iCs/>
        </w:rPr>
        <w:t xml:space="preserve"> 6602148</w:t>
      </w:r>
    </w:p>
    <w:p w:rsidR="00473E7A" w:rsidRPr="00ED6D57" w:rsidRDefault="001A6451" w:rsidP="00CB7791">
      <w:pPr>
        <w:pStyle w:val="a3"/>
      </w:pPr>
      <w:r w:rsidRPr="00ED6D57">
        <w:t xml:space="preserve">  Конкурсная комиссия по результатам оценки и сопоставления путем открытого голосования РЕШИЛА: </w:t>
      </w:r>
      <w:r w:rsidRPr="00ED6D57">
        <w:br/>
        <w:t xml:space="preserve">      1) признать выигравшей конкурсную заявку участника конкурса </w:t>
      </w:r>
      <w:r w:rsidR="00473E7A" w:rsidRPr="00ED6D57">
        <w:t xml:space="preserve">на основе наименьшей условной цены следующих потенциальных поставщиков  </w:t>
      </w:r>
    </w:p>
    <w:p w:rsidR="00065C98" w:rsidRPr="00ED6D57" w:rsidRDefault="00065C98" w:rsidP="00CB7791">
      <w:pPr>
        <w:pStyle w:val="a3"/>
      </w:pPr>
      <w:r w:rsidRPr="00ED6D57">
        <w:t>ТОО «</w:t>
      </w:r>
      <w:proofErr w:type="spellStart"/>
      <w:r w:rsidRPr="00ED6D57">
        <w:t>Жасыл</w:t>
      </w:r>
      <w:proofErr w:type="spellEnd"/>
      <w:r w:rsidRPr="00ED6D57">
        <w:t xml:space="preserve"> </w:t>
      </w:r>
      <w:proofErr w:type="spellStart"/>
      <w:r w:rsidRPr="00ED6D57">
        <w:t>Отан</w:t>
      </w:r>
      <w:proofErr w:type="spellEnd"/>
      <w:r w:rsidRPr="00ED6D57">
        <w:t xml:space="preserve">» </w:t>
      </w:r>
      <w:r w:rsidRPr="00ED6D57">
        <w:rPr>
          <w:iCs/>
        </w:rPr>
        <w:t>г</w:t>
      </w:r>
      <w:proofErr w:type="gramStart"/>
      <w:r w:rsidRPr="00ED6D57">
        <w:rPr>
          <w:iCs/>
        </w:rPr>
        <w:t>.К</w:t>
      </w:r>
      <w:proofErr w:type="gramEnd"/>
      <w:r w:rsidRPr="00ED6D57">
        <w:rPr>
          <w:iCs/>
        </w:rPr>
        <w:t xml:space="preserve">окшетау </w:t>
      </w:r>
      <w:proofErr w:type="spellStart"/>
      <w:r w:rsidRPr="00ED6D57">
        <w:rPr>
          <w:iCs/>
        </w:rPr>
        <w:t>мкр</w:t>
      </w:r>
      <w:proofErr w:type="spellEnd"/>
      <w:r w:rsidRPr="00ED6D57">
        <w:rPr>
          <w:iCs/>
        </w:rPr>
        <w:t xml:space="preserve"> </w:t>
      </w:r>
      <w:proofErr w:type="spellStart"/>
      <w:r w:rsidRPr="00ED6D57">
        <w:rPr>
          <w:iCs/>
        </w:rPr>
        <w:t>Коктем</w:t>
      </w:r>
      <w:proofErr w:type="spellEnd"/>
      <w:r w:rsidRPr="00ED6D57">
        <w:rPr>
          <w:iCs/>
        </w:rPr>
        <w:t xml:space="preserve"> д.8 </w:t>
      </w:r>
      <w:proofErr w:type="spellStart"/>
      <w:r w:rsidRPr="00ED6D57">
        <w:rPr>
          <w:iCs/>
        </w:rPr>
        <w:t>кв</w:t>
      </w:r>
      <w:proofErr w:type="spellEnd"/>
      <w:r w:rsidRPr="00ED6D57">
        <w:rPr>
          <w:iCs/>
        </w:rPr>
        <w:t xml:space="preserve"> 25</w:t>
      </w:r>
      <w:r w:rsidR="00473E7A" w:rsidRPr="00ED6D57">
        <w:rPr>
          <w:iCs/>
        </w:rPr>
        <w:t xml:space="preserve"> - 8505942</w:t>
      </w:r>
    </w:p>
    <w:p w:rsidR="001A6451" w:rsidRPr="00ED6D57" w:rsidRDefault="001A6451" w:rsidP="00CB7791">
      <w:pPr>
        <w:pStyle w:val="a3"/>
      </w:pPr>
      <w:r w:rsidRPr="00ED6D57">
        <w:t xml:space="preserve">      2) Заказчику в срок до </w:t>
      </w:r>
      <w:r w:rsidR="00473E7A" w:rsidRPr="00ED6D57">
        <w:t>39 июня 2012</w:t>
      </w:r>
      <w:r w:rsidRPr="00ED6D57">
        <w:t xml:space="preserve"> года заключить договор о государственных закупках с </w:t>
      </w:r>
      <w:r w:rsidR="00473E7A" w:rsidRPr="00ED6D57">
        <w:t>ТОО «</w:t>
      </w:r>
      <w:proofErr w:type="spellStart"/>
      <w:r w:rsidR="00473E7A" w:rsidRPr="00ED6D57">
        <w:t>Жасыл</w:t>
      </w:r>
      <w:proofErr w:type="spellEnd"/>
      <w:r w:rsidR="00473E7A" w:rsidRPr="00ED6D57">
        <w:t xml:space="preserve"> </w:t>
      </w:r>
      <w:proofErr w:type="spellStart"/>
      <w:r w:rsidR="00473E7A" w:rsidRPr="00ED6D57">
        <w:t>Отан</w:t>
      </w:r>
      <w:proofErr w:type="spellEnd"/>
      <w:r w:rsidR="00473E7A" w:rsidRPr="00ED6D57">
        <w:t>»</w:t>
      </w:r>
    </w:p>
    <w:p w:rsidR="001A6451" w:rsidRPr="00ED6D57" w:rsidRDefault="001A6451" w:rsidP="001A6451">
      <w:pPr>
        <w:pStyle w:val="a3"/>
      </w:pPr>
      <w:r w:rsidRPr="00ED6D57">
        <w:t xml:space="preserve">      3) Организатору государственных закупок </w:t>
      </w:r>
      <w:r w:rsidR="00473E7A" w:rsidRPr="00ED6D57">
        <w:t>ГККП «</w:t>
      </w:r>
      <w:proofErr w:type="spellStart"/>
      <w:r w:rsidR="00473E7A" w:rsidRPr="00ED6D57">
        <w:t>Сандыктауская</w:t>
      </w:r>
      <w:proofErr w:type="spellEnd"/>
      <w:r w:rsidR="00473E7A" w:rsidRPr="00ED6D57">
        <w:t xml:space="preserve"> центральная районная больница» при управлении здравоохранения </w:t>
      </w:r>
      <w:proofErr w:type="spellStart"/>
      <w:r w:rsidR="00473E7A" w:rsidRPr="00ED6D57">
        <w:t>Акмолинской</w:t>
      </w:r>
      <w:proofErr w:type="spellEnd"/>
      <w:r w:rsidR="00473E7A" w:rsidRPr="00ED6D57">
        <w:t xml:space="preserve"> области </w:t>
      </w:r>
      <w:r w:rsidRPr="00ED6D57">
        <w:br/>
      </w:r>
      <w:proofErr w:type="gramStart"/>
      <w:r w:rsidRPr="00ED6D57">
        <w:t>разместить текст</w:t>
      </w:r>
      <w:proofErr w:type="gramEnd"/>
      <w:r w:rsidRPr="00ED6D57">
        <w:t xml:space="preserve"> данного протокола об итогах конкурса по государственным закупкам товаров, работ, услуг на </w:t>
      </w:r>
      <w:proofErr w:type="spellStart"/>
      <w:r w:rsidRPr="00ED6D57">
        <w:t>интернет-ресурсе</w:t>
      </w:r>
      <w:proofErr w:type="spellEnd"/>
      <w:r w:rsidRPr="00ED6D57">
        <w:t xml:space="preserve"> Заказчика. </w:t>
      </w:r>
    </w:p>
    <w:p w:rsidR="001A6451" w:rsidRPr="00ED6D57" w:rsidRDefault="001A6451" w:rsidP="001A6451">
      <w:pPr>
        <w:pStyle w:val="a3"/>
      </w:pPr>
      <w:r w:rsidRPr="00ED6D57">
        <w:t xml:space="preserve">      За данное решение проголосовали: </w:t>
      </w:r>
      <w:r w:rsidRPr="00ED6D57">
        <w:br/>
        <w:t xml:space="preserve">      ЗА - </w:t>
      </w:r>
      <w:r w:rsidR="00ED6D57" w:rsidRPr="00ED6D57">
        <w:t>5</w:t>
      </w:r>
      <w:r w:rsidRPr="00ED6D57">
        <w:t xml:space="preserve"> голосов (</w:t>
      </w:r>
      <w:proofErr w:type="spellStart"/>
      <w:r w:rsidR="00ED6D57" w:rsidRPr="00ED6D57">
        <w:t>Уразалинова</w:t>
      </w:r>
      <w:proofErr w:type="spellEnd"/>
      <w:r w:rsidR="00ED6D57" w:rsidRPr="00ED6D57">
        <w:t xml:space="preserve"> А.С., </w:t>
      </w:r>
      <w:proofErr w:type="spellStart"/>
      <w:r w:rsidR="00ED6D57" w:rsidRPr="00ED6D57">
        <w:t>Панамарева</w:t>
      </w:r>
      <w:proofErr w:type="spellEnd"/>
      <w:r w:rsidR="00ED6D57" w:rsidRPr="00ED6D57">
        <w:t xml:space="preserve"> А.И., </w:t>
      </w:r>
      <w:proofErr w:type="spellStart"/>
      <w:r w:rsidR="00ED6D57" w:rsidRPr="00ED6D57">
        <w:t>Есин</w:t>
      </w:r>
      <w:proofErr w:type="spellEnd"/>
      <w:r w:rsidR="00ED6D57" w:rsidRPr="00ED6D57">
        <w:t xml:space="preserve"> С.В., </w:t>
      </w:r>
      <w:proofErr w:type="spellStart"/>
      <w:r w:rsidR="00ED6D57" w:rsidRPr="00ED6D57">
        <w:t>Есин</w:t>
      </w:r>
      <w:proofErr w:type="spellEnd"/>
      <w:r w:rsidR="00ED6D57" w:rsidRPr="00ED6D57">
        <w:t xml:space="preserve"> В.С., </w:t>
      </w:r>
      <w:proofErr w:type="spellStart"/>
      <w:r w:rsidR="00ED6D57" w:rsidRPr="00ED6D57">
        <w:t>Бимжанова</w:t>
      </w:r>
      <w:proofErr w:type="spellEnd"/>
      <w:r w:rsidR="00ED6D57" w:rsidRPr="00ED6D57">
        <w:t xml:space="preserve">  Г.К.)</w:t>
      </w:r>
      <w:r w:rsidRPr="00ED6D57">
        <w:t xml:space="preserve"> </w:t>
      </w:r>
      <w:r w:rsidRPr="00ED6D57">
        <w:br/>
        <w:t>      Против - _</w:t>
      </w:r>
      <w:r w:rsidR="00ED6D57" w:rsidRPr="00ED6D57">
        <w:t>0</w:t>
      </w:r>
      <w:r w:rsidRPr="00ED6D57">
        <w:t xml:space="preserve">___ голосов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8"/>
        <w:gridCol w:w="1971"/>
        <w:gridCol w:w="3102"/>
      </w:tblGrid>
      <w:tr w:rsidR="00ED6D57" w:rsidRPr="00ED6D57" w:rsidTr="007A25F4">
        <w:tc>
          <w:tcPr>
            <w:tcW w:w="4498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D6D57">
              <w:rPr>
                <w:b/>
              </w:rPr>
              <w:t>Председатель:</w:t>
            </w:r>
            <w:r w:rsidRPr="00ED6D57">
              <w:rPr>
                <w:b/>
              </w:rPr>
              <w:tab/>
            </w:r>
          </w:p>
        </w:tc>
        <w:tc>
          <w:tcPr>
            <w:tcW w:w="1971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 w:rsidRPr="00ED6D57">
              <w:rPr>
                <w:color w:val="000000"/>
              </w:rPr>
              <w:t>_____________</w:t>
            </w:r>
          </w:p>
        </w:tc>
        <w:tc>
          <w:tcPr>
            <w:tcW w:w="3102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proofErr w:type="spellStart"/>
            <w:r w:rsidRPr="00ED6D57">
              <w:rPr>
                <w:color w:val="000000"/>
              </w:rPr>
              <w:t>Уразалинова</w:t>
            </w:r>
            <w:proofErr w:type="spellEnd"/>
            <w:r w:rsidRPr="00ED6D57">
              <w:rPr>
                <w:color w:val="000000"/>
              </w:rPr>
              <w:t xml:space="preserve"> А.С.</w:t>
            </w:r>
          </w:p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</w:tc>
      </w:tr>
      <w:tr w:rsidR="00ED6D57" w:rsidRPr="00ED6D57" w:rsidTr="007A25F4">
        <w:tc>
          <w:tcPr>
            <w:tcW w:w="4498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D6D57">
              <w:rPr>
                <w:b/>
              </w:rPr>
              <w:t>Заместитель председателя:</w:t>
            </w:r>
          </w:p>
        </w:tc>
        <w:tc>
          <w:tcPr>
            <w:tcW w:w="1971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 w:rsidRPr="00ED6D57">
              <w:rPr>
                <w:color w:val="000000"/>
              </w:rPr>
              <w:t>_____________</w:t>
            </w:r>
          </w:p>
        </w:tc>
        <w:tc>
          <w:tcPr>
            <w:tcW w:w="3102" w:type="dxa"/>
          </w:tcPr>
          <w:p w:rsidR="00ED6D57" w:rsidRPr="00ED6D57" w:rsidRDefault="00ED6D57" w:rsidP="007A25F4">
            <w:pPr>
              <w:tabs>
                <w:tab w:val="left" w:pos="8280"/>
              </w:tabs>
              <w:snapToGrid w:val="0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D57">
              <w:rPr>
                <w:rFonts w:ascii="Times New Roman" w:hAnsi="Times New Roman"/>
                <w:sz w:val="24"/>
                <w:szCs w:val="24"/>
              </w:rPr>
              <w:t>Панамарева</w:t>
            </w:r>
            <w:proofErr w:type="spellEnd"/>
            <w:r w:rsidRPr="00ED6D5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ED6D57" w:rsidRPr="00ED6D57" w:rsidTr="007A25F4">
        <w:tc>
          <w:tcPr>
            <w:tcW w:w="4498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D6D57">
              <w:rPr>
                <w:b/>
                <w:bCs/>
              </w:rPr>
              <w:t>Члены конкурсной комиссии:</w:t>
            </w:r>
            <w:r w:rsidRPr="00ED6D57">
              <w:rPr>
                <w:b/>
                <w:bCs/>
              </w:rPr>
              <w:tab/>
            </w:r>
          </w:p>
        </w:tc>
        <w:tc>
          <w:tcPr>
            <w:tcW w:w="1971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</w:tc>
        <w:tc>
          <w:tcPr>
            <w:tcW w:w="3102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</w:rPr>
            </w:pPr>
          </w:p>
        </w:tc>
      </w:tr>
      <w:tr w:rsidR="00ED6D57" w:rsidRPr="00ED6D57" w:rsidTr="007A25F4">
        <w:tc>
          <w:tcPr>
            <w:tcW w:w="4498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1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 w:rsidRPr="00ED6D57">
              <w:rPr>
                <w:color w:val="000000"/>
              </w:rPr>
              <w:t>_____________</w:t>
            </w:r>
          </w:p>
          <w:p w:rsidR="00ED6D57" w:rsidRPr="00ED6D57" w:rsidRDefault="00ED6D57" w:rsidP="007A2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D57" w:rsidRPr="00ED6D57" w:rsidRDefault="00ED6D57" w:rsidP="007A25F4">
            <w:pPr>
              <w:rPr>
                <w:rFonts w:ascii="Times New Roman" w:hAnsi="Times New Roman"/>
                <w:sz w:val="24"/>
                <w:szCs w:val="24"/>
              </w:rPr>
            </w:pPr>
            <w:r w:rsidRPr="00ED6D57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D6D57" w:rsidRPr="00ED6D57" w:rsidRDefault="00ED6D57" w:rsidP="007A25F4">
            <w:pPr>
              <w:rPr>
                <w:rFonts w:ascii="Times New Roman" w:hAnsi="Times New Roman"/>
                <w:sz w:val="24"/>
                <w:szCs w:val="24"/>
              </w:rPr>
            </w:pPr>
            <w:r w:rsidRPr="00ED6D57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D6D57" w:rsidRPr="00ED6D57" w:rsidRDefault="00ED6D57" w:rsidP="007A2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D57" w:rsidRPr="00ED6D57" w:rsidRDefault="00ED6D57" w:rsidP="007A25F4">
            <w:pPr>
              <w:rPr>
                <w:rFonts w:ascii="Times New Roman" w:hAnsi="Times New Roman"/>
                <w:sz w:val="24"/>
                <w:szCs w:val="24"/>
              </w:rPr>
            </w:pPr>
            <w:r w:rsidRPr="00ED6D57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102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proofErr w:type="spellStart"/>
            <w:r w:rsidRPr="00ED6D57">
              <w:rPr>
                <w:color w:val="000000"/>
              </w:rPr>
              <w:t>Закусилов</w:t>
            </w:r>
            <w:proofErr w:type="spellEnd"/>
            <w:r w:rsidRPr="00ED6D57">
              <w:rPr>
                <w:color w:val="000000"/>
              </w:rPr>
              <w:t xml:space="preserve"> А.А.</w:t>
            </w:r>
          </w:p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proofErr w:type="spellStart"/>
            <w:r w:rsidRPr="00ED6D57">
              <w:rPr>
                <w:color w:val="000000"/>
              </w:rPr>
              <w:t>Есин</w:t>
            </w:r>
            <w:proofErr w:type="spellEnd"/>
            <w:r w:rsidRPr="00ED6D57">
              <w:rPr>
                <w:color w:val="000000"/>
              </w:rPr>
              <w:t xml:space="preserve"> С.В.</w:t>
            </w:r>
          </w:p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proofErr w:type="spellStart"/>
            <w:r w:rsidRPr="00ED6D57">
              <w:rPr>
                <w:color w:val="000000"/>
              </w:rPr>
              <w:t>Есин</w:t>
            </w:r>
            <w:proofErr w:type="spellEnd"/>
            <w:r w:rsidRPr="00ED6D57">
              <w:rPr>
                <w:color w:val="000000"/>
              </w:rPr>
              <w:t xml:space="preserve"> В.С.</w:t>
            </w:r>
          </w:p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u w:val="single"/>
              </w:rPr>
            </w:pPr>
            <w:proofErr w:type="spellStart"/>
            <w:r w:rsidRPr="00ED6D57">
              <w:rPr>
                <w:color w:val="000000"/>
              </w:rPr>
              <w:t>Бимжанова</w:t>
            </w:r>
            <w:proofErr w:type="spellEnd"/>
            <w:r w:rsidRPr="00ED6D57">
              <w:rPr>
                <w:color w:val="000000"/>
              </w:rPr>
              <w:t xml:space="preserve"> Г.К.</w:t>
            </w:r>
          </w:p>
        </w:tc>
      </w:tr>
      <w:tr w:rsidR="00ED6D57" w:rsidRPr="00ED6D57" w:rsidTr="007A25F4">
        <w:tc>
          <w:tcPr>
            <w:tcW w:w="4498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rPr>
                <w:b/>
                <w:bCs/>
                <w:lang w:val="ru-MO"/>
              </w:rPr>
            </w:pPr>
          </w:p>
          <w:p w:rsidR="00ED6D57" w:rsidRPr="00ED6D57" w:rsidRDefault="00ED6D57" w:rsidP="007A25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D6D57">
              <w:rPr>
                <w:b/>
                <w:bCs/>
                <w:lang w:val="ru-MO"/>
              </w:rPr>
              <w:t>Секретарь конкурсной комиссии:</w:t>
            </w:r>
          </w:p>
        </w:tc>
        <w:tc>
          <w:tcPr>
            <w:tcW w:w="1971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 w:rsidRPr="00ED6D57">
              <w:rPr>
                <w:color w:val="000000"/>
              </w:rPr>
              <w:t>_____________</w:t>
            </w:r>
          </w:p>
        </w:tc>
        <w:tc>
          <w:tcPr>
            <w:tcW w:w="3102" w:type="dxa"/>
          </w:tcPr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 w:rsidRPr="00ED6D57">
              <w:rPr>
                <w:color w:val="000000"/>
              </w:rPr>
              <w:t>Титаренко И.А.</w:t>
            </w:r>
          </w:p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  <w:p w:rsidR="00ED6D57" w:rsidRPr="00ED6D57" w:rsidRDefault="00ED6D57" w:rsidP="007A25F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</w:tc>
      </w:tr>
    </w:tbl>
    <w:p w:rsidR="003D2F21" w:rsidRPr="00ED6D57" w:rsidRDefault="003D2F21">
      <w:pPr>
        <w:rPr>
          <w:rFonts w:ascii="Times New Roman" w:hAnsi="Times New Roman" w:cs="Times New Roman"/>
          <w:sz w:val="24"/>
          <w:szCs w:val="24"/>
        </w:rPr>
      </w:pPr>
    </w:p>
    <w:sectPr w:rsidR="003D2F21" w:rsidRPr="00ED6D57" w:rsidSect="00ED6D5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EAE"/>
    <w:multiLevelType w:val="hybridMultilevel"/>
    <w:tmpl w:val="002E5854"/>
    <w:lvl w:ilvl="0" w:tplc="4D286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2A0089"/>
    <w:multiLevelType w:val="hybridMultilevel"/>
    <w:tmpl w:val="D268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F7265"/>
    <w:multiLevelType w:val="hybridMultilevel"/>
    <w:tmpl w:val="A38CC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451"/>
    <w:rsid w:val="00065C98"/>
    <w:rsid w:val="001A6451"/>
    <w:rsid w:val="00216DAD"/>
    <w:rsid w:val="0023652F"/>
    <w:rsid w:val="003D2F21"/>
    <w:rsid w:val="00473E7A"/>
    <w:rsid w:val="00551699"/>
    <w:rsid w:val="00551A85"/>
    <w:rsid w:val="005B4E81"/>
    <w:rsid w:val="00620ECC"/>
    <w:rsid w:val="00880FBB"/>
    <w:rsid w:val="00A11799"/>
    <w:rsid w:val="00CB7791"/>
    <w:rsid w:val="00ED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6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7DBC-73CE-4A20-8AA9-E9A0463A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2012-06-20T10:36:00Z</cp:lastPrinted>
  <dcterms:created xsi:type="dcterms:W3CDTF">2012-06-11T03:38:00Z</dcterms:created>
  <dcterms:modified xsi:type="dcterms:W3CDTF">2012-06-20T10:37:00Z</dcterms:modified>
</cp:coreProperties>
</file>