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C" w:rsidRPr="00592C57" w:rsidRDefault="004E215C" w:rsidP="004E215C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592C57">
        <w:rPr>
          <w:rStyle w:val="a5"/>
          <w:color w:val="003366"/>
          <w:sz w:val="28"/>
          <w:szCs w:val="28"/>
        </w:rPr>
        <w:t>Умейте распознать тревожные признаки при беременности!</w:t>
      </w:r>
    </w:p>
    <w:p w:rsidR="004E215C" w:rsidRPr="00F40278" w:rsidRDefault="004E215C" w:rsidP="00592C5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4559E"/>
        </w:rPr>
        <w:drawing>
          <wp:inline distT="0" distB="0" distL="0" distR="0">
            <wp:extent cx="2371725" cy="1762125"/>
            <wp:effectExtent l="0" t="0" r="9525" b="9525"/>
            <wp:docPr id="1" name="Picture 1" descr="http://druginfo.kz/images/content/mam-mini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uginfo.kz/images/content/mam-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278">
        <w:rPr>
          <w:color w:val="000000"/>
          <w:sz w:val="28"/>
          <w:szCs w:val="28"/>
        </w:rPr>
        <w:t>Почему столь а</w:t>
      </w:r>
      <w:bookmarkStart w:id="0" w:name="_GoBack"/>
      <w:bookmarkEnd w:id="0"/>
      <w:r w:rsidRPr="00F40278">
        <w:rPr>
          <w:color w:val="000000"/>
          <w:sz w:val="28"/>
          <w:szCs w:val="28"/>
        </w:rPr>
        <w:t xml:space="preserve">ктуально ранее распознавание тревожных и опасных признаков различных заболеваний и состояний? Прежде всего, потому, что именно первые признаки </w:t>
      </w:r>
      <w:proofErr w:type="gramStart"/>
      <w:r w:rsidRPr="00F40278">
        <w:rPr>
          <w:color w:val="000000"/>
          <w:sz w:val="28"/>
          <w:szCs w:val="28"/>
        </w:rPr>
        <w:t>игнорируются человеком</w:t>
      </w:r>
      <w:proofErr w:type="gramEnd"/>
      <w:r w:rsidRPr="00F40278">
        <w:rPr>
          <w:color w:val="000000"/>
          <w:sz w:val="28"/>
          <w:szCs w:val="28"/>
        </w:rPr>
        <w:t xml:space="preserve"> вследствие незнания ими тревожных признаков и приводят к запоздалой медицинской помощи, и даже к смертельному исходу.</w:t>
      </w:r>
    </w:p>
    <w:p w:rsidR="004E215C" w:rsidRPr="00F40278" w:rsidRDefault="004E215C" w:rsidP="00592C5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0278">
        <w:rPr>
          <w:rStyle w:val="a5"/>
          <w:color w:val="000000"/>
          <w:sz w:val="28"/>
          <w:szCs w:val="28"/>
          <w:u w:val="single"/>
        </w:rPr>
        <w:t>«</w:t>
      </w:r>
      <w:proofErr w:type="gramStart"/>
      <w:r w:rsidRPr="00F40278">
        <w:rPr>
          <w:rStyle w:val="a5"/>
          <w:color w:val="000000"/>
          <w:sz w:val="28"/>
          <w:szCs w:val="28"/>
          <w:u w:val="single"/>
        </w:rPr>
        <w:t>Беременность</w:t>
      </w:r>
      <w:r w:rsidRPr="00F40278">
        <w:rPr>
          <w:color w:val="000000"/>
          <w:sz w:val="28"/>
          <w:szCs w:val="28"/>
        </w:rPr>
        <w:t>—прекрасное</w:t>
      </w:r>
      <w:proofErr w:type="gramEnd"/>
      <w:r w:rsidRPr="00F40278">
        <w:rPr>
          <w:color w:val="000000"/>
          <w:sz w:val="28"/>
          <w:szCs w:val="28"/>
        </w:rPr>
        <w:t xml:space="preserve"> и важное событие в жизни каждой семьи. Это ответственный период, когда важно быть внимательными и крайне осторожными, считает руководитель отделения акушерства и гинекологии Национального Научного центра Материнства и Детства Талшын Укыбасова. Умение распознавать тревожные признаки, решить, какие действия следует предпринять в той или иной ситуации, поможет выработать наиболее верную стратегию поведения.</w:t>
      </w:r>
    </w:p>
    <w:p w:rsidR="004E215C" w:rsidRPr="00F40278" w:rsidRDefault="004E215C" w:rsidP="00592C5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0278">
        <w:rPr>
          <w:color w:val="000000"/>
          <w:sz w:val="28"/>
          <w:szCs w:val="28"/>
        </w:rPr>
        <w:t>Сегодня медицинская грамотность населения в области планирования семьи, охраны здоровья матери и ребенка особенно в условиях города повысилась. Семья и окружение стали больше внимания уделять здоровью беременной женщины. Но мы еще не достигли того уровня, когда у семьи присутствует солидарная ответственность за здоровье всех ее членов, в том числе и за исход беременности. В наше время превалирует старый менталитет, что врачи полностью ответственны за их здоровье. И прежде всего за состояние женщины во время беременности. Врач в данном случае отвечает только за то, что видит перед собой в момент обращения. Он обязан выявить симптомы, оказать помощь и все это должно происходить при своевременном обращении к врачу.    Женщина же, в свою очередь полностью отвечает за недопущение этих симптомов, чтобы беременность протекала благоприятно и без осложнений. С помощью различных информационных каналов нам нужно работать еще не один десяток лет, чтобы сформировать правильный менталитет, когда люди заботятся как о своем здоровье, так и здоровье окружающих.</w:t>
      </w:r>
    </w:p>
    <w:p w:rsidR="004E215C" w:rsidRPr="00F40278" w:rsidRDefault="004E215C" w:rsidP="00592C5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0278">
        <w:rPr>
          <w:color w:val="000000"/>
          <w:sz w:val="28"/>
          <w:szCs w:val="28"/>
        </w:rPr>
        <w:t xml:space="preserve">Акцент должен быть на молодом поколении. </w:t>
      </w:r>
      <w:proofErr w:type="gramStart"/>
      <w:r w:rsidRPr="00F40278">
        <w:rPr>
          <w:color w:val="000000"/>
          <w:sz w:val="28"/>
          <w:szCs w:val="28"/>
        </w:rPr>
        <w:t>Объяснять им как важно планировать</w:t>
      </w:r>
      <w:proofErr w:type="gramEnd"/>
      <w:r w:rsidRPr="00F40278">
        <w:rPr>
          <w:color w:val="000000"/>
          <w:sz w:val="28"/>
          <w:szCs w:val="28"/>
        </w:rPr>
        <w:t xml:space="preserve"> семью, беречь свое здоровье. Поскольку от здоровья будущих матерей сегодня, </w:t>
      </w:r>
      <w:proofErr w:type="gramStart"/>
      <w:r w:rsidRPr="00F40278">
        <w:rPr>
          <w:color w:val="000000"/>
          <w:sz w:val="28"/>
          <w:szCs w:val="28"/>
        </w:rPr>
        <w:t>зависит насколько здоровым будет</w:t>
      </w:r>
      <w:proofErr w:type="gramEnd"/>
      <w:r w:rsidRPr="00F40278">
        <w:rPr>
          <w:color w:val="000000"/>
          <w:sz w:val="28"/>
          <w:szCs w:val="28"/>
        </w:rPr>
        <w:t xml:space="preserve"> наше общество завтра.</w:t>
      </w:r>
    </w:p>
    <w:p w:rsidR="004E215C" w:rsidRPr="00F40278" w:rsidRDefault="004E215C" w:rsidP="00592C5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0278">
        <w:rPr>
          <w:color w:val="000000"/>
          <w:sz w:val="28"/>
          <w:szCs w:val="28"/>
        </w:rPr>
        <w:t>Сформировав правильное отношение к своему здоровью подрастающего поколения, мы получим общество, которое будет своевременно заботиться о своем здоровье и заботиться о нем не только в условиях стационара».</w:t>
      </w:r>
    </w:p>
    <w:p w:rsidR="004E215C" w:rsidRPr="00F40278" w:rsidRDefault="004E215C" w:rsidP="004E21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F40278">
        <w:rPr>
          <w:rStyle w:val="a5"/>
          <w:color w:val="003366"/>
          <w:sz w:val="28"/>
          <w:szCs w:val="28"/>
        </w:rPr>
        <w:lastRenderedPageBreak/>
        <w:t>Тревожные признаки при  беременности</w:t>
      </w:r>
      <w:proofErr w:type="gramStart"/>
      <w:r w:rsidRPr="00F40278">
        <w:rPr>
          <w:color w:val="000000"/>
          <w:sz w:val="28"/>
          <w:szCs w:val="28"/>
        </w:rPr>
        <w:br/>
        <w:t>С</w:t>
      </w:r>
      <w:proofErr w:type="gramEnd"/>
      <w:r w:rsidRPr="00F40278">
        <w:rPr>
          <w:color w:val="000000"/>
          <w:sz w:val="28"/>
          <w:szCs w:val="28"/>
        </w:rPr>
        <w:t>колько бы Вы ни прочли книг о беременности и сколько бы ни говорили о ней с другими мамами, понять, насколько соответствует норме то, что вы испытываете на протяжении девяти месяцев беременности, подчас бывает совсем не просто. Ниже приводится перечень симптомов, которыми нельзя пренебрегать. Если вы столкнулись с любой из перечисленных ниже проблем, советуем сразу же обратиться к врачу или звонить на 103!</w:t>
      </w:r>
    </w:p>
    <w:p w:rsidR="004E215C" w:rsidRPr="00F40278" w:rsidRDefault="004E215C" w:rsidP="004E21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F40278">
        <w:rPr>
          <w:rStyle w:val="a5"/>
          <w:color w:val="003366"/>
          <w:sz w:val="28"/>
          <w:szCs w:val="28"/>
        </w:rPr>
        <w:t>Вам не по себе</w:t>
      </w:r>
      <w:proofErr w:type="gramStart"/>
      <w:r w:rsidRPr="00F40278">
        <w:rPr>
          <w:rStyle w:val="a5"/>
          <w:color w:val="003366"/>
          <w:sz w:val="28"/>
          <w:szCs w:val="28"/>
        </w:rPr>
        <w:t> </w:t>
      </w:r>
      <w:r w:rsidRPr="00F40278">
        <w:rPr>
          <w:color w:val="000000"/>
          <w:sz w:val="28"/>
          <w:szCs w:val="28"/>
        </w:rPr>
        <w:br/>
        <w:t>Е</w:t>
      </w:r>
      <w:proofErr w:type="gramEnd"/>
      <w:r w:rsidRPr="00F40278">
        <w:rPr>
          <w:color w:val="000000"/>
          <w:sz w:val="28"/>
          <w:szCs w:val="28"/>
        </w:rPr>
        <w:t>сли Вы не можете понять что с Вами происходит, Вам немного не по себе, или просто неважно себя чувствуете, доверьтесь своим ощущениям и обратитесь к врачу. Если окажется, что у Вас действительно что-то не в порядке, Вам будет оказана помощь. Если же выяснится, что ничего страшного не происходит, Вы отправитесь домой со спокойным сердцем. Сильная или острая боль в верхней или средней части живота, которая сопровождается (но не обязательно) тошнотой или рвотой. Это может быть симптомом острого расстройства пищеварения, желудочной инфекции, пищевого отравления или преэкламсии – серьезного заболевания, которое требует принятия немедленных мер. Срочно звоните на 103!</w:t>
      </w:r>
    </w:p>
    <w:p w:rsidR="004E215C" w:rsidRPr="00F40278" w:rsidRDefault="004E215C" w:rsidP="00592C5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0278">
        <w:rPr>
          <w:rStyle w:val="a5"/>
          <w:color w:val="003366"/>
          <w:sz w:val="28"/>
          <w:szCs w:val="28"/>
        </w:rPr>
        <w:t>Жар</w:t>
      </w:r>
      <w:proofErr w:type="gramStart"/>
      <w:r w:rsidRPr="00F40278">
        <w:rPr>
          <w:color w:val="000000"/>
          <w:sz w:val="28"/>
          <w:szCs w:val="28"/>
        </w:rPr>
        <w:br/>
        <w:t>Е</w:t>
      </w:r>
      <w:proofErr w:type="gramEnd"/>
      <w:r w:rsidRPr="00F40278">
        <w:rPr>
          <w:color w:val="000000"/>
          <w:sz w:val="28"/>
          <w:szCs w:val="28"/>
        </w:rPr>
        <w:t>сли у Вас температура выше 37,5 градусов, но симптомы гриппа или простуды при этом отсутствуют, Вам следует в тот же день немедленно обратиться к врачу.  Если у Вас температура выше 39 градусов, срочно вызывайте «скорую». Вероятно, у Вас инфекция, это опасно не только для Вас, но и для Вашего ребенка.</w:t>
      </w:r>
    </w:p>
    <w:p w:rsidR="004E215C" w:rsidRPr="00F40278" w:rsidRDefault="004E215C" w:rsidP="00592C5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0278">
        <w:rPr>
          <w:rStyle w:val="a5"/>
          <w:color w:val="003366"/>
          <w:sz w:val="28"/>
          <w:szCs w:val="28"/>
        </w:rPr>
        <w:t>Припухлость или отечность рук, лица и глаз</w:t>
      </w:r>
      <w:r w:rsidRPr="00F40278">
        <w:rPr>
          <w:color w:val="000000"/>
          <w:sz w:val="28"/>
          <w:szCs w:val="28"/>
        </w:rPr>
        <w:br/>
        <w:t>Легкие отеки или припухлости возникают примерно у 80% беременных женщин и в большинстве случаев не являются поводом для беспокойства. Однако если эти симптомы приобретают особо выраженный характер или проявляются внезапно, сопровождаясь при этом головной болью и проблемами со зрением, они могут свидетельствовать о наступлении преэклампсии. Срочно звоните на 103!</w:t>
      </w:r>
    </w:p>
    <w:p w:rsidR="004E215C" w:rsidRPr="00F40278" w:rsidRDefault="004E215C" w:rsidP="00592C5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0278">
        <w:rPr>
          <w:rStyle w:val="a5"/>
          <w:color w:val="003366"/>
          <w:sz w:val="28"/>
          <w:szCs w:val="28"/>
        </w:rPr>
        <w:t>Сильные головные боли, продолжающиеся больше двух-трех часов</w:t>
      </w:r>
      <w:proofErr w:type="gramStart"/>
      <w:r w:rsidRPr="00F40278">
        <w:rPr>
          <w:color w:val="000000"/>
          <w:sz w:val="28"/>
          <w:szCs w:val="28"/>
        </w:rPr>
        <w:br/>
        <w:t>Е</w:t>
      </w:r>
      <w:proofErr w:type="gramEnd"/>
      <w:r w:rsidRPr="00F40278">
        <w:rPr>
          <w:color w:val="000000"/>
          <w:sz w:val="28"/>
          <w:szCs w:val="28"/>
        </w:rPr>
        <w:t xml:space="preserve">сли одновременно с этим возникают проблемы еще и со зрением или внезапно на руках, лице и в области глаз появляются </w:t>
      </w:r>
      <w:hyperlink r:id="rId7" w:history="1">
        <w:r w:rsidRPr="00F40278">
          <w:rPr>
            <w:rStyle w:val="a3"/>
            <w:sz w:val="28"/>
            <w:szCs w:val="28"/>
          </w:rPr>
          <w:t>отеки</w:t>
        </w:r>
      </w:hyperlink>
      <w:r w:rsidRPr="00F40278">
        <w:rPr>
          <w:color w:val="000000"/>
          <w:sz w:val="28"/>
          <w:szCs w:val="28"/>
        </w:rPr>
        <w:t xml:space="preserve">, это может быть признаком  </w:t>
      </w:r>
      <w:hyperlink r:id="rId8" w:history="1">
        <w:r w:rsidRPr="00F40278">
          <w:rPr>
            <w:rStyle w:val="a3"/>
            <w:sz w:val="28"/>
            <w:szCs w:val="28"/>
          </w:rPr>
          <w:t>преэклампсии</w:t>
        </w:r>
      </w:hyperlink>
      <w:r w:rsidRPr="00F40278">
        <w:rPr>
          <w:color w:val="000000"/>
          <w:sz w:val="28"/>
          <w:szCs w:val="28"/>
        </w:rPr>
        <w:t>. Срочно звоните на 103!</w:t>
      </w:r>
    </w:p>
    <w:p w:rsidR="004E215C" w:rsidRPr="00F40278" w:rsidRDefault="004E215C" w:rsidP="00592C5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40278">
        <w:rPr>
          <w:rStyle w:val="a5"/>
          <w:color w:val="003366"/>
          <w:sz w:val="28"/>
          <w:szCs w:val="28"/>
        </w:rPr>
        <w:t>Кровянистые выделения из половых путей</w:t>
      </w:r>
      <w:proofErr w:type="gramStart"/>
      <w:r w:rsidRPr="00F40278">
        <w:rPr>
          <w:color w:val="000000"/>
          <w:sz w:val="28"/>
          <w:szCs w:val="28"/>
        </w:rPr>
        <w:br/>
        <w:t>П</w:t>
      </w:r>
      <w:proofErr w:type="gramEnd"/>
      <w:r w:rsidRPr="00F40278">
        <w:rPr>
          <w:color w:val="000000"/>
          <w:sz w:val="28"/>
          <w:szCs w:val="28"/>
        </w:rPr>
        <w:t>ри наличии кровянистых выделений из половых путей во время беременности необходимо срочно обратиться к врачу, поскольку подобные выделения могут быть признаком серьезного осложнения, а именно:</w:t>
      </w:r>
      <w:r w:rsidRPr="00F40278">
        <w:rPr>
          <w:color w:val="000000"/>
          <w:sz w:val="28"/>
          <w:szCs w:val="28"/>
        </w:rPr>
        <w:br/>
        <w:t xml:space="preserve">Сильное кровотечение, особенно когда оно сопровождается непрекращающейся болью в спине или в животе, может свидетельствовать о произошедшем или угрожающем </w:t>
      </w:r>
      <w:hyperlink r:id="rId9" w:history="1">
        <w:r w:rsidRPr="00F40278">
          <w:rPr>
            <w:rStyle w:val="a3"/>
            <w:sz w:val="28"/>
            <w:szCs w:val="28"/>
          </w:rPr>
          <w:t>выкидыше</w:t>
        </w:r>
      </w:hyperlink>
      <w:r w:rsidRPr="00F40278">
        <w:rPr>
          <w:color w:val="000000"/>
          <w:sz w:val="28"/>
          <w:szCs w:val="28"/>
        </w:rPr>
        <w:t xml:space="preserve">.  На поздних сроках </w:t>
      </w:r>
      <w:r w:rsidRPr="00F40278">
        <w:rPr>
          <w:color w:val="000000"/>
          <w:sz w:val="28"/>
          <w:szCs w:val="28"/>
        </w:rPr>
        <w:lastRenderedPageBreak/>
        <w:t xml:space="preserve">беременности кровотечение может быть симптомом </w:t>
      </w:r>
      <w:hyperlink r:id="rId10" w:history="1">
        <w:r w:rsidRPr="00F40278">
          <w:rPr>
            <w:rStyle w:val="a3"/>
            <w:sz w:val="28"/>
            <w:szCs w:val="28"/>
          </w:rPr>
          <w:t>предлежания плаценты</w:t>
        </w:r>
      </w:hyperlink>
      <w:r w:rsidRPr="00F40278">
        <w:rPr>
          <w:color w:val="000000"/>
          <w:sz w:val="28"/>
          <w:szCs w:val="28"/>
        </w:rPr>
        <w:t xml:space="preserve">, отслойки плаценты, когда плацента преждевременно отделяется от стенки матки или </w:t>
      </w:r>
      <w:hyperlink r:id="rId11" w:history="1">
        <w:r w:rsidRPr="00F40278">
          <w:rPr>
            <w:rStyle w:val="a3"/>
            <w:sz w:val="28"/>
            <w:szCs w:val="28"/>
          </w:rPr>
          <w:t>преждевременных родов</w:t>
        </w:r>
      </w:hyperlink>
      <w:r w:rsidRPr="00F40278">
        <w:rPr>
          <w:color w:val="000000"/>
          <w:sz w:val="28"/>
          <w:szCs w:val="28"/>
        </w:rPr>
        <w:t xml:space="preserve"> (когда роды начинаются ранее 37-й недели). Срочно звоните на 103!</w:t>
      </w:r>
    </w:p>
    <w:p w:rsidR="004E215C" w:rsidRPr="00F40278" w:rsidRDefault="004E215C" w:rsidP="004E21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F40278">
        <w:rPr>
          <w:rStyle w:val="a5"/>
          <w:color w:val="003366"/>
          <w:sz w:val="28"/>
          <w:szCs w:val="28"/>
        </w:rPr>
        <w:t>Отхождение вод</w:t>
      </w:r>
      <w:r w:rsidRPr="00F40278">
        <w:rPr>
          <w:color w:val="000000"/>
          <w:sz w:val="28"/>
          <w:szCs w:val="28"/>
        </w:rPr>
        <w:br/>
        <w:t xml:space="preserve">Отхождение вод, начинающееся ранее 37-й недели, говорит о преждевременном разрыве плодных оболочек. Вам, скорее всего, будет предложена госпитализация, чтобы провести курс лечения с целью предотвращения инфекции и подготовки ребенка к возможным </w:t>
      </w:r>
      <w:hyperlink r:id="rId12" w:history="1">
        <w:r w:rsidRPr="00F40278">
          <w:rPr>
            <w:rStyle w:val="a3"/>
            <w:sz w:val="28"/>
            <w:szCs w:val="28"/>
          </w:rPr>
          <w:t>преждевременным родам</w:t>
        </w:r>
      </w:hyperlink>
      <w:r w:rsidRPr="00F40278">
        <w:rPr>
          <w:color w:val="000000"/>
          <w:sz w:val="28"/>
          <w:szCs w:val="28"/>
        </w:rPr>
        <w:t>.</w:t>
      </w:r>
    </w:p>
    <w:p w:rsidR="004E215C" w:rsidRPr="00F40278" w:rsidRDefault="004E215C" w:rsidP="004E21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F40278">
        <w:rPr>
          <w:rStyle w:val="a5"/>
          <w:color w:val="003366"/>
          <w:sz w:val="28"/>
          <w:szCs w:val="28"/>
        </w:rPr>
        <w:t>Резкое и внезапное чувство жажды,</w:t>
      </w:r>
      <w:r w:rsidRPr="00F40278">
        <w:rPr>
          <w:rStyle w:val="a5"/>
          <w:color w:val="0000FF"/>
          <w:sz w:val="28"/>
          <w:szCs w:val="28"/>
        </w:rPr>
        <w:t> </w:t>
      </w:r>
      <w:r w:rsidRPr="00F40278">
        <w:rPr>
          <w:color w:val="000000"/>
          <w:sz w:val="28"/>
          <w:szCs w:val="28"/>
        </w:rPr>
        <w:t xml:space="preserve">сопровождаемое частичным или полным прекращением мочевыделения. Это может быть признаком обезвоживания организма или </w:t>
      </w:r>
      <w:hyperlink r:id="rId13" w:history="1">
        <w:r w:rsidRPr="00F40278">
          <w:rPr>
            <w:rStyle w:val="a3"/>
            <w:sz w:val="28"/>
            <w:szCs w:val="28"/>
          </w:rPr>
          <w:t>гестационного диабета</w:t>
        </w:r>
      </w:hyperlink>
      <w:r w:rsidRPr="00F40278">
        <w:rPr>
          <w:color w:val="000000"/>
          <w:sz w:val="28"/>
          <w:szCs w:val="28"/>
        </w:rPr>
        <w:t>, что увеличивает риск развития осложнений у Вас и Вашего ребенка.</w:t>
      </w:r>
    </w:p>
    <w:p w:rsidR="004E215C" w:rsidRPr="00F40278" w:rsidRDefault="004E215C" w:rsidP="004E21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F40278">
        <w:rPr>
          <w:rStyle w:val="a5"/>
          <w:color w:val="003366"/>
          <w:sz w:val="28"/>
          <w:szCs w:val="28"/>
        </w:rPr>
        <w:t>Боли   или жжение при мочеиспускании, сопровождаемые подъемом температуры, ознобом и болями в пояснице.</w:t>
      </w:r>
      <w:r w:rsidRPr="00F40278">
        <w:rPr>
          <w:color w:val="000000"/>
          <w:sz w:val="28"/>
          <w:szCs w:val="28"/>
        </w:rPr>
        <w:t xml:space="preserve"> Такие симптомы могут свидетельствовать об </w:t>
      </w:r>
      <w:hyperlink r:id="rId14" w:history="1">
        <w:r w:rsidRPr="00F40278">
          <w:rPr>
            <w:rStyle w:val="a3"/>
            <w:sz w:val="28"/>
            <w:szCs w:val="28"/>
          </w:rPr>
          <w:t>инфекции мочевыводящих путей</w:t>
        </w:r>
      </w:hyperlink>
      <w:r w:rsidRPr="00F40278">
        <w:rPr>
          <w:color w:val="000000"/>
          <w:sz w:val="28"/>
          <w:szCs w:val="28"/>
        </w:rPr>
        <w:t>, которая потребует лечения антибиотиками. Немедленно обращайтесь к врачу!</w:t>
      </w:r>
    </w:p>
    <w:p w:rsidR="004E215C" w:rsidRPr="00F40278" w:rsidRDefault="004E215C" w:rsidP="004E21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F40278">
        <w:rPr>
          <w:rStyle w:val="a5"/>
          <w:color w:val="003366"/>
          <w:sz w:val="28"/>
          <w:szCs w:val="28"/>
        </w:rPr>
        <w:t>Головокружение или обморок</w:t>
      </w:r>
      <w:r w:rsidRPr="00F40278">
        <w:rPr>
          <w:color w:val="000000"/>
          <w:sz w:val="28"/>
          <w:szCs w:val="28"/>
        </w:rPr>
        <w:br/>
        <w:t xml:space="preserve">Такое иногда случается, если Вы весь день ничего не ели, однако это может быть также следствием </w:t>
      </w:r>
      <w:hyperlink r:id="rId15" w:history="1">
        <w:r w:rsidRPr="00F40278">
          <w:rPr>
            <w:rStyle w:val="a3"/>
            <w:sz w:val="28"/>
            <w:szCs w:val="28"/>
          </w:rPr>
          <w:t>пониженного кровяного давления</w:t>
        </w:r>
      </w:hyperlink>
      <w:r w:rsidRPr="00F40278">
        <w:rPr>
          <w:color w:val="000000"/>
          <w:sz w:val="28"/>
          <w:szCs w:val="28"/>
        </w:rPr>
        <w:t>. Легкое головокружение при беременности – явление довольно типичное. Если с Вами случился обморок, обратитесь к врачу, чтобы исключить другие возможные причины.</w:t>
      </w:r>
      <w:r w:rsidRPr="00F40278">
        <w:rPr>
          <w:color w:val="000000"/>
          <w:sz w:val="28"/>
          <w:szCs w:val="28"/>
        </w:rPr>
        <w:br/>
      </w:r>
      <w:r w:rsidRPr="00592C57">
        <w:rPr>
          <w:b/>
          <w:color w:val="17365D" w:themeColor="text2" w:themeShade="BF"/>
          <w:sz w:val="28"/>
          <w:szCs w:val="28"/>
        </w:rPr>
        <w:t>Сильные боли в нижней части живота с одной или с обеих сторон</w:t>
      </w:r>
      <w:proofErr w:type="gramStart"/>
      <w:r w:rsidRPr="00F40278">
        <w:rPr>
          <w:color w:val="000000"/>
          <w:sz w:val="28"/>
          <w:szCs w:val="28"/>
        </w:rPr>
        <w:br/>
        <w:t>Т</w:t>
      </w:r>
      <w:proofErr w:type="gramEnd"/>
      <w:r w:rsidRPr="00F40278">
        <w:rPr>
          <w:color w:val="000000"/>
          <w:sz w:val="28"/>
          <w:szCs w:val="28"/>
        </w:rPr>
        <w:t xml:space="preserve">акие боли могут возникать при натяжении связок матки, </w:t>
      </w:r>
      <w:hyperlink r:id="rId16" w:history="1">
        <w:r w:rsidRPr="00F40278">
          <w:rPr>
            <w:rStyle w:val="a3"/>
            <w:sz w:val="28"/>
            <w:szCs w:val="28"/>
          </w:rPr>
          <w:t>внематочной беременности</w:t>
        </w:r>
      </w:hyperlink>
      <w:r w:rsidRPr="00F40278">
        <w:rPr>
          <w:color w:val="000000"/>
          <w:sz w:val="28"/>
          <w:szCs w:val="28"/>
        </w:rPr>
        <w:t xml:space="preserve">, </w:t>
      </w:r>
      <w:hyperlink r:id="rId17" w:history="1">
        <w:r w:rsidRPr="00F40278">
          <w:rPr>
            <w:rStyle w:val="a3"/>
            <w:sz w:val="28"/>
            <w:szCs w:val="28"/>
          </w:rPr>
          <w:t>выкидыше</w:t>
        </w:r>
      </w:hyperlink>
      <w:r w:rsidRPr="00F40278">
        <w:rPr>
          <w:color w:val="000000"/>
          <w:sz w:val="28"/>
          <w:szCs w:val="28"/>
        </w:rPr>
        <w:t xml:space="preserve">, преждевременных родах, перерождении дегенерации узла миомы, кровоизлияния в узел миомы, преждевременной отслойке нормально расположенной плаценты. Отсутствие или ослабление шевеления плода в течение более чем 24 часов после 21-й недели беременности. Это может свидетельствовать о серьезном нарушении самочувствия плода.  Если Вы заметили, что </w:t>
      </w:r>
      <w:hyperlink r:id="rId18" w:history="1">
        <w:r w:rsidRPr="00F40278">
          <w:rPr>
            <w:rStyle w:val="a3"/>
            <w:sz w:val="28"/>
            <w:szCs w:val="28"/>
          </w:rPr>
          <w:t>шевеление плода</w:t>
        </w:r>
      </w:hyperlink>
      <w:r w:rsidRPr="00F40278">
        <w:rPr>
          <w:color w:val="000000"/>
          <w:sz w:val="28"/>
          <w:szCs w:val="28"/>
        </w:rPr>
        <w:t xml:space="preserve"> стало менее интенсивно, чем обычно, немедленно обратитесь к врачу.</w:t>
      </w:r>
    </w:p>
    <w:p w:rsidR="004E215C" w:rsidRPr="00F40278" w:rsidRDefault="004E215C" w:rsidP="004E21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F40278">
        <w:rPr>
          <w:rStyle w:val="a5"/>
          <w:color w:val="003366"/>
          <w:sz w:val="28"/>
          <w:szCs w:val="28"/>
        </w:rPr>
        <w:t>Кожный зуд в третьем триместре беременности</w:t>
      </w:r>
      <w:proofErr w:type="gramStart"/>
      <w:r w:rsidRPr="00F40278">
        <w:rPr>
          <w:color w:val="000000"/>
          <w:sz w:val="28"/>
          <w:szCs w:val="28"/>
        </w:rPr>
        <w:br/>
        <w:t>Э</w:t>
      </w:r>
      <w:proofErr w:type="gramEnd"/>
      <w:r w:rsidRPr="00F40278">
        <w:rPr>
          <w:color w:val="000000"/>
          <w:sz w:val="28"/>
          <w:szCs w:val="28"/>
        </w:rPr>
        <w:t xml:space="preserve">ти симптомы могут свидетельствовать о наличии гепатита или заболеваний печени, таких как, например, </w:t>
      </w:r>
      <w:hyperlink r:id="rId19" w:history="1">
        <w:r w:rsidRPr="00F40278">
          <w:rPr>
            <w:rStyle w:val="a3"/>
            <w:sz w:val="28"/>
            <w:szCs w:val="28"/>
          </w:rPr>
          <w:t>холестаз беременных</w:t>
        </w:r>
      </w:hyperlink>
      <w:r w:rsidRPr="00F40278">
        <w:rPr>
          <w:color w:val="000000"/>
          <w:sz w:val="28"/>
          <w:szCs w:val="28"/>
        </w:rPr>
        <w:t>. Наличие небольшого зуда при беременности считается нормальным. Оно объясняется растяжением кожи по мере увеличения живота. Тем не менее, всегда рекомендуется установить причину этого явления, особенно в тех случаях, когда зуд очень интенсивен, когда по ночам он усиливается и распространяется на стопы и ладони.</w:t>
      </w:r>
    </w:p>
    <w:p w:rsidR="004E215C" w:rsidRPr="00F40278" w:rsidRDefault="004E215C" w:rsidP="004E21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F40278">
        <w:rPr>
          <w:rStyle w:val="a5"/>
          <w:color w:val="003366"/>
          <w:sz w:val="28"/>
          <w:szCs w:val="28"/>
        </w:rPr>
        <w:lastRenderedPageBreak/>
        <w:t xml:space="preserve">Вы упали или </w:t>
      </w:r>
      <w:proofErr w:type="gramStart"/>
      <w:r w:rsidRPr="00F40278">
        <w:rPr>
          <w:rStyle w:val="a5"/>
          <w:color w:val="003366"/>
          <w:sz w:val="28"/>
          <w:szCs w:val="28"/>
        </w:rPr>
        <w:t>ударились животом</w:t>
      </w:r>
      <w:r w:rsidRPr="00F40278">
        <w:rPr>
          <w:color w:val="000000"/>
          <w:sz w:val="28"/>
          <w:szCs w:val="28"/>
        </w:rPr>
        <w:br/>
        <w:t>Падения для беременных чреваты</w:t>
      </w:r>
      <w:proofErr w:type="gramEnd"/>
      <w:r w:rsidRPr="00F40278">
        <w:rPr>
          <w:color w:val="000000"/>
          <w:sz w:val="28"/>
          <w:szCs w:val="28"/>
        </w:rPr>
        <w:t xml:space="preserve"> опасностью, поэтому в обязательном порядке, даже при хорошем самочувствии, Вам следует немедленно обратиться к врачу и рассказать ему о том, что произошло. Если вы почувствовали схватки, заметили признаки отхождения вод или кровотечение, сразу  вызывайте  скорую гинекологическую  помощь.</w:t>
      </w:r>
    </w:p>
    <w:p w:rsidR="00A80396" w:rsidRPr="00F40278" w:rsidRDefault="00A80396" w:rsidP="00A80396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F40278">
        <w:rPr>
          <w:color w:val="000000"/>
          <w:sz w:val="28"/>
          <w:szCs w:val="28"/>
        </w:rPr>
        <w:t>        </w:t>
      </w:r>
    </w:p>
    <w:p w:rsidR="00A80396" w:rsidRPr="00F40278" w:rsidRDefault="00A80396" w:rsidP="00A80396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F40278">
        <w:rPr>
          <w:rStyle w:val="a5"/>
          <w:color w:val="000000"/>
          <w:sz w:val="28"/>
          <w:szCs w:val="28"/>
        </w:rPr>
        <w:t>Мы созданы, чтобы помочь Вам!</w:t>
      </w:r>
    </w:p>
    <w:p w:rsidR="00A80396" w:rsidRPr="00F40278" w:rsidRDefault="00A80396" w:rsidP="00A80396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F40278">
        <w:rPr>
          <w:rStyle w:val="a5"/>
          <w:color w:val="000000"/>
          <w:sz w:val="28"/>
          <w:szCs w:val="28"/>
        </w:rPr>
        <w:t>Лекарственный  информационно-аналитический центр</w:t>
      </w:r>
    </w:p>
    <w:p w:rsidR="00A80396" w:rsidRPr="00F40278" w:rsidRDefault="00A80396" w:rsidP="00A80396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F40278">
        <w:rPr>
          <w:rStyle w:val="a5"/>
          <w:color w:val="000000"/>
          <w:sz w:val="28"/>
          <w:szCs w:val="28"/>
        </w:rPr>
        <w:t xml:space="preserve">РГП на ПХВ «Республиканский центр </w:t>
      </w:r>
    </w:p>
    <w:p w:rsidR="00A80396" w:rsidRPr="00F40278" w:rsidRDefault="00A80396" w:rsidP="00A80396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F40278">
        <w:rPr>
          <w:rStyle w:val="a5"/>
          <w:color w:val="000000"/>
          <w:sz w:val="28"/>
          <w:szCs w:val="28"/>
        </w:rPr>
        <w:t>развития здравоохранения» МЗСР РК</w:t>
      </w:r>
    </w:p>
    <w:p w:rsidR="00A80396" w:rsidRPr="00F40278" w:rsidRDefault="00A80396" w:rsidP="00A80396">
      <w:pPr>
        <w:rPr>
          <w:rFonts w:ascii="Times New Roman" w:hAnsi="Times New Roman" w:cs="Times New Roman"/>
          <w:sz w:val="28"/>
          <w:szCs w:val="28"/>
        </w:rPr>
      </w:pPr>
    </w:p>
    <w:p w:rsidR="00737F36" w:rsidRPr="00F40278" w:rsidRDefault="00737F36">
      <w:pPr>
        <w:rPr>
          <w:rFonts w:ascii="Times New Roman" w:hAnsi="Times New Roman" w:cs="Times New Roman"/>
          <w:sz w:val="28"/>
          <w:szCs w:val="28"/>
        </w:rPr>
      </w:pPr>
    </w:p>
    <w:sectPr w:rsidR="00737F36" w:rsidRPr="00F4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B1"/>
    <w:rsid w:val="004E215C"/>
    <w:rsid w:val="00592C57"/>
    <w:rsid w:val="00737F36"/>
    <w:rsid w:val="008364B1"/>
    <w:rsid w:val="00A80396"/>
    <w:rsid w:val="00F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15C"/>
    <w:rPr>
      <w:strike w:val="0"/>
      <w:dstrike w:val="0"/>
      <w:color w:val="04559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E21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21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15C"/>
    <w:rPr>
      <w:strike w:val="0"/>
      <w:dstrike w:val="0"/>
      <w:color w:val="04559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E21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21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6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center.ru/pregnancy/complications/pre-eclampsia/" TargetMode="External"/><Relationship Id="rId13" Type="http://schemas.openxmlformats.org/officeDocument/2006/relationships/hyperlink" Target="http://www.babycenter.ru/pregnancy/complications/diabetes/" TargetMode="External"/><Relationship Id="rId18" Type="http://schemas.openxmlformats.org/officeDocument/2006/relationships/hyperlink" Target="http://www.babycenter.ru/pregnancy/antenatalhealth/physicalhealth/babysmovement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abycenter.ru/pregnancy/antenatalhealth/physicalhealth/swollenhandsandfeet/" TargetMode="External"/><Relationship Id="rId12" Type="http://schemas.openxmlformats.org/officeDocument/2006/relationships/hyperlink" Target="http://www.babycenter.ru/pregnancy/labourandbirth/labourcomplications/prematurelabour/" TargetMode="External"/><Relationship Id="rId17" Type="http://schemas.openxmlformats.org/officeDocument/2006/relationships/hyperlink" Target="http://www.babycenter.ru/pregnancy/griefandloss/understandingmiscarriag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abycenter.ru/pregnancy/complications/ectopic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abycenter.ru/pregnancy/labourandbirth/labourcomplications/prematurelabour/" TargetMode="External"/><Relationship Id="rId5" Type="http://schemas.openxmlformats.org/officeDocument/2006/relationships/hyperlink" Target="http://druginfo.kz/images/content/mam.png" TargetMode="External"/><Relationship Id="rId15" Type="http://schemas.openxmlformats.org/officeDocument/2006/relationships/hyperlink" Target="http://www.babycenter.ru/pregnancy/antenatalhealth/physicalhealth/dizziness/" TargetMode="External"/><Relationship Id="rId10" Type="http://schemas.openxmlformats.org/officeDocument/2006/relationships/hyperlink" Target="http://www.babycenter.ru/pregnancy/complications/placentapraevia/" TargetMode="External"/><Relationship Id="rId19" Type="http://schemas.openxmlformats.org/officeDocument/2006/relationships/hyperlink" Target="http://www.babycenter.ru/pregnancy/complications/obstetriccholesta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bycenter.ru/pregnancy/griefandloss/understandingmiscarriage/" TargetMode="External"/><Relationship Id="rId14" Type="http://schemas.openxmlformats.org/officeDocument/2006/relationships/hyperlink" Target="http://www.babycenter.ru/pregnancy/antenatalhealth/physicalhealth/urinarytractinf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ЛИАЦ</dc:creator>
  <cp:keywords/>
  <dc:description/>
  <cp:lastModifiedBy>Айгуль</cp:lastModifiedBy>
  <cp:revision>5</cp:revision>
  <dcterms:created xsi:type="dcterms:W3CDTF">2015-11-02T04:57:00Z</dcterms:created>
  <dcterms:modified xsi:type="dcterms:W3CDTF">2015-11-02T05:34:00Z</dcterms:modified>
</cp:coreProperties>
</file>